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FCC" w:rsidRDefault="00636FCC">
      <w:pPr>
        <w:spacing w:line="1" w:lineRule="exact"/>
      </w:pPr>
    </w:p>
    <w:tbl>
      <w:tblPr>
        <w:tblW w:w="10347" w:type="dxa"/>
        <w:tblInd w:w="-1134" w:type="dxa"/>
        <w:tblLook w:val="00A0" w:firstRow="1" w:lastRow="0" w:firstColumn="1" w:lastColumn="0" w:noHBand="0" w:noVBand="0"/>
      </w:tblPr>
      <w:tblGrid>
        <w:gridCol w:w="10347"/>
      </w:tblGrid>
      <w:tr w:rsidR="00BB6E9F" w:rsidRPr="0065156F" w:rsidTr="009446D0">
        <w:tc>
          <w:tcPr>
            <w:tcW w:w="10347" w:type="dxa"/>
          </w:tcPr>
          <w:tbl>
            <w:tblPr>
              <w:tblpPr w:leftFromText="180" w:rightFromText="180" w:vertAnchor="page" w:horzAnchor="margin" w:tblpXSpec="right" w:tblpY="24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BB6E9F" w:rsidRPr="0065156F" w:rsidTr="00BB6E9F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BB6E9F" w:rsidRPr="0065156F" w:rsidRDefault="009446D0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 wp14:anchorId="6F904990" wp14:editId="0D631147">
                        <wp:extent cx="1038225" cy="1076325"/>
                        <wp:effectExtent l="0" t="0" r="952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BB6E9F" w:rsidRPr="0065156F" w:rsidRDefault="00BB6E9F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BB6E9F" w:rsidRPr="0065156F" w:rsidTr="00BB6E9F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BB6E9F" w:rsidRPr="0065156F" w:rsidRDefault="00BB6E9F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BB6E9F" w:rsidRPr="0065156F" w:rsidRDefault="00BB6E9F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BB6E9F" w:rsidRPr="0065156F" w:rsidTr="00BB6E9F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BB6E9F" w:rsidRPr="0065156F" w:rsidRDefault="00BB6E9F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BB6E9F" w:rsidRPr="0065156F" w:rsidRDefault="00BB6E9F" w:rsidP="001657E7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BB6E9F" w:rsidRPr="0065156F" w:rsidRDefault="00BB6E9F" w:rsidP="001657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B6E9F" w:rsidRPr="0065156F" w:rsidRDefault="00BB6E9F" w:rsidP="001657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B6E9F" w:rsidRPr="0065156F" w:rsidRDefault="00BB6E9F" w:rsidP="001657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BB6E9F" w:rsidRPr="0065156F" w:rsidRDefault="00BB6E9F" w:rsidP="001657E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       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BB6E9F" w:rsidRPr="0065156F" w:rsidTr="009446D0">
        <w:tc>
          <w:tcPr>
            <w:tcW w:w="10347" w:type="dxa"/>
          </w:tcPr>
          <w:p w:rsidR="00BB6E9F" w:rsidRPr="0065156F" w:rsidRDefault="00BB6E9F" w:rsidP="00BB6E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699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BB6E9F" w:rsidRPr="0065156F" w:rsidRDefault="00BB6E9F" w:rsidP="00BB6E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699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BB6E9F" w:rsidRPr="0065156F" w:rsidTr="009446D0">
        <w:tc>
          <w:tcPr>
            <w:tcW w:w="10347" w:type="dxa"/>
          </w:tcPr>
          <w:p w:rsidR="00BB6E9F" w:rsidRPr="0065156F" w:rsidRDefault="00BB6E9F" w:rsidP="00BB6E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699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BB6E9F" w:rsidRPr="0065156F" w:rsidRDefault="00BB6E9F" w:rsidP="00BB6E9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699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416B7B" w:rsidRDefault="00416B7B">
      <w:pPr>
        <w:spacing w:line="1" w:lineRule="exact"/>
      </w:pPr>
    </w:p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Default="00416B7B" w:rsidP="00416B7B">
      <w:pPr>
        <w:tabs>
          <w:tab w:val="left" w:pos="4230"/>
        </w:tabs>
      </w:pPr>
      <w:r>
        <w:tab/>
      </w:r>
    </w:p>
    <w:p w:rsidR="00416B7B" w:rsidRPr="0065156F" w:rsidRDefault="00416B7B" w:rsidP="00416B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  <w:r>
        <w:tab/>
      </w:r>
      <w:r w:rsidRPr="0065156F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416B7B" w:rsidRPr="0065156F" w:rsidRDefault="00416B7B" w:rsidP="00416B7B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16B7B" w:rsidRPr="0065156F" w:rsidRDefault="00416B7B" w:rsidP="00416B7B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проведения текущего контроля и промежуточной аттестации </w:t>
      </w:r>
    </w:p>
    <w:p w:rsidR="00BC4693" w:rsidRPr="00BC4693" w:rsidRDefault="00416B7B" w:rsidP="00BC4693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</w:t>
      </w:r>
      <w:r w:rsidR="00BC469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профессиональному модулю ПМ.02</w:t>
      </w:r>
      <w:r w:rsidR="00BC469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BC469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Организация</w:t>
      </w:r>
      <w:r w:rsidR="00BC4693" w:rsidRPr="00BC4693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различных видов деятельности детей в дошкольной образовательной организации</w:t>
      </w:r>
    </w:p>
    <w:p w:rsidR="00416B7B" w:rsidRPr="0065156F" w:rsidRDefault="00416B7B" w:rsidP="00BC4693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16B7B" w:rsidRPr="0065156F" w:rsidRDefault="00416B7B" w:rsidP="00416B7B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44.02.01 Дошкольное образование</w:t>
      </w:r>
    </w:p>
    <w:p w:rsidR="00416B7B" w:rsidRPr="0065156F" w:rsidRDefault="00416B7B" w:rsidP="00416B7B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Форма контроля освоения профессионального модуля </w:t>
      </w:r>
    </w:p>
    <w:p w:rsidR="00416B7B" w:rsidRPr="0065156F" w:rsidRDefault="00416B7B" w:rsidP="00416B7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(Экзамен)</w:t>
      </w:r>
    </w:p>
    <w:p w:rsidR="00416B7B" w:rsidRDefault="00416B7B" w:rsidP="00416B7B">
      <w:pPr>
        <w:tabs>
          <w:tab w:val="left" w:pos="4230"/>
        </w:tabs>
      </w:pPr>
    </w:p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Pr="00416B7B" w:rsidRDefault="00416B7B" w:rsidP="00416B7B"/>
    <w:p w:rsidR="00416B7B" w:rsidRDefault="00416B7B" w:rsidP="00416B7B"/>
    <w:p w:rsidR="00C5054B" w:rsidRDefault="00C5054B" w:rsidP="00416B7B"/>
    <w:p w:rsidR="00C5054B" w:rsidRPr="00416B7B" w:rsidRDefault="00C5054B" w:rsidP="00416B7B">
      <w:bookmarkStart w:id="0" w:name="_GoBack"/>
      <w:bookmarkEnd w:id="0"/>
    </w:p>
    <w:p w:rsidR="00416B7B" w:rsidRDefault="00416B7B" w:rsidP="00416B7B"/>
    <w:p w:rsidR="00416B7B" w:rsidRPr="00416B7B" w:rsidRDefault="00416B7B" w:rsidP="00416B7B"/>
    <w:p w:rsidR="00416B7B" w:rsidRPr="00416B7B" w:rsidRDefault="00416B7B" w:rsidP="00416B7B">
      <w:pPr>
        <w:jc w:val="center"/>
        <w:rPr>
          <w:rFonts w:ascii="Times New Roman" w:hAnsi="Times New Roman" w:cs="Times New Roman"/>
          <w:sz w:val="28"/>
          <w:szCs w:val="28"/>
        </w:rPr>
      </w:pPr>
      <w:r w:rsidRPr="00416B7B">
        <w:rPr>
          <w:rFonts w:ascii="Times New Roman" w:hAnsi="Times New Roman" w:cs="Times New Roman"/>
          <w:sz w:val="28"/>
          <w:szCs w:val="28"/>
        </w:rPr>
        <w:t>Грозный -</w:t>
      </w:r>
      <w:r w:rsidR="009F6939">
        <w:rPr>
          <w:rFonts w:ascii="Times New Roman" w:hAnsi="Times New Roman" w:cs="Times New Roman"/>
          <w:sz w:val="28"/>
          <w:szCs w:val="28"/>
        </w:rPr>
        <w:t xml:space="preserve"> </w:t>
      </w:r>
      <w:r w:rsidRPr="00416B7B">
        <w:rPr>
          <w:rFonts w:ascii="Times New Roman" w:hAnsi="Times New Roman" w:cs="Times New Roman"/>
          <w:sz w:val="28"/>
          <w:szCs w:val="28"/>
        </w:rPr>
        <w:t>2023</w:t>
      </w:r>
    </w:p>
    <w:p w:rsidR="009446D0" w:rsidRPr="0065156F" w:rsidRDefault="00693E96" w:rsidP="00693E96">
      <w:pPr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ab/>
      </w:r>
      <w:r w:rsidR="009446D0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="009446D0"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по профессиональному модулю </w:t>
      </w:r>
      <w:r w:rsidR="00BC469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ПМ.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02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Организация</w:t>
      </w:r>
      <w:r w:rsidRPr="00693E96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различных видов деятельности детей в дошкольной образовательной организации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</w:t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составлен</w:t>
      </w:r>
      <w:r w:rsidR="009446D0"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согласно требованиям, Федерального государственного образовательного стандарта </w:t>
      </w:r>
      <w:r w:rsidR="009446D0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="009446D0" w:rsidRPr="0065156F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="009446D0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9446D0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9446D0" w:rsidRDefault="009446D0" w:rsidP="009446D0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9446D0" w:rsidRPr="0065156F" w:rsidRDefault="009446D0" w:rsidP="009446D0">
      <w:pPr>
        <w:widowControl/>
        <w:spacing w:line="276" w:lineRule="auto"/>
        <w:ind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9446D0" w:rsidRPr="0065156F" w:rsidRDefault="009446D0" w:rsidP="009446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9446D0" w:rsidRPr="0065156F" w:rsidRDefault="009446D0" w:rsidP="009446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Разработчики: преподаватели ГБПОУ «ЧГПК» Хажгириева Бирлант Магамадовна, Хурдаева Светлана Руслановна, Хаджиева Хеда Багиевна, Науразова Лариса Амовна, Исмаилова Зарема Исаевна</w:t>
      </w:r>
    </w:p>
    <w:tbl>
      <w:tblPr>
        <w:tblStyle w:val="ab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9446D0" w:rsidRPr="0065156F" w:rsidTr="001657E7">
        <w:tc>
          <w:tcPr>
            <w:tcW w:w="4678" w:type="dxa"/>
          </w:tcPr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9446D0" w:rsidRPr="0065156F" w:rsidTr="001657E7">
        <w:trPr>
          <w:trHeight w:val="679"/>
        </w:trPr>
        <w:tc>
          <w:tcPr>
            <w:tcW w:w="4678" w:type="dxa"/>
          </w:tcPr>
          <w:p w:rsidR="009446D0" w:rsidRPr="008F56C8" w:rsidRDefault="009446D0" w:rsidP="001657E7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9446D0" w:rsidRPr="0065156F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446D0" w:rsidRPr="008F56C8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ПЦК «Профессиональные дисциплины»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9446D0" w:rsidRPr="008F56C8" w:rsidRDefault="009446D0" w:rsidP="001657E7">
            <w:pPr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9446D0" w:rsidRPr="008F56C8" w:rsidRDefault="009446D0" w:rsidP="001657E7">
            <w:pPr>
              <w:tabs>
                <w:tab w:val="left" w:pos="544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от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25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.04.2023г.</w:t>
            </w:r>
          </w:p>
          <w:p w:rsidR="009446D0" w:rsidRPr="008F56C8" w:rsidRDefault="009446D0" w:rsidP="001657E7">
            <w:pPr>
              <w:shd w:val="clear" w:color="auto" w:fill="FFFFFF"/>
              <w:tabs>
                <w:tab w:val="left" w:pos="180"/>
              </w:tabs>
              <w:spacing w:after="150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Председатель ПЦК </w:t>
            </w:r>
            <w:r w:rsidRPr="0065156F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</w:t>
            </w: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С.Х. Дикаева</w:t>
            </w:r>
          </w:p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9446D0" w:rsidRPr="0065156F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9446D0" w:rsidRPr="0065156F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446D0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9446D0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9446D0" w:rsidRPr="008F56C8" w:rsidRDefault="009446D0" w:rsidP="001657E7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737" w:right="161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>от 26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</w:t>
            </w:r>
          </w:p>
        </w:tc>
      </w:tr>
      <w:tr w:rsidR="009446D0" w:rsidRPr="0065156F" w:rsidTr="001657E7">
        <w:tc>
          <w:tcPr>
            <w:tcW w:w="4678" w:type="dxa"/>
          </w:tcPr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9446D0" w:rsidRPr="0065156F" w:rsidRDefault="009446D0" w:rsidP="00165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9446D0" w:rsidRPr="0065156F" w:rsidRDefault="009446D0" w:rsidP="009446D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9446D0" w:rsidRPr="00416B7B" w:rsidRDefault="009446D0" w:rsidP="00416B7B">
      <w:pPr>
        <w:tabs>
          <w:tab w:val="center" w:pos="5590"/>
        </w:tabs>
        <w:sectPr w:rsidR="009446D0" w:rsidRPr="00416B7B" w:rsidSect="009446D0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27" w:h="341" w:hRule="exact" w:wrap="none" w:vAnchor="page" w:hAnchor="page" w:x="1486" w:y="1163"/>
        <w:ind w:firstLine="0"/>
        <w:jc w:val="center"/>
      </w:pPr>
      <w:r>
        <w:t>СОДЕРЖАНИЕ</w:t>
      </w:r>
    </w:p>
    <w:p w:rsidR="00636FCC" w:rsidRDefault="00A14AFB">
      <w:pPr>
        <w:pStyle w:val="1"/>
        <w:framePr w:w="9427" w:h="8405" w:hRule="exact" w:wrap="none" w:vAnchor="page" w:hAnchor="page" w:x="1486" w:y="1806"/>
        <w:numPr>
          <w:ilvl w:val="0"/>
          <w:numId w:val="1"/>
        </w:numPr>
        <w:tabs>
          <w:tab w:val="left" w:pos="1176"/>
        </w:tabs>
        <w:ind w:firstLine="720"/>
        <w:jc w:val="both"/>
      </w:pPr>
      <w:hyperlink w:anchor="bookmark15" w:tooltip="Current Document">
        <w:bookmarkStart w:id="1" w:name="bookmark0"/>
        <w:bookmarkEnd w:id="1"/>
        <w:r w:rsidR="00241651">
          <w:t>Перечень компетенций с указанием этапов их формирования в</w:t>
        </w:r>
      </w:hyperlink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ind w:firstLine="0"/>
        <w:jc w:val="both"/>
      </w:pPr>
      <w:r>
        <w:t>процессе освоения образовательной программы в рамках профессионального модуля</w:t>
      </w:r>
      <w:r>
        <w:tab/>
        <w:t>3</w:t>
      </w:r>
    </w:p>
    <w:p w:rsidR="00636FCC" w:rsidRDefault="00A14AFB">
      <w:pPr>
        <w:pStyle w:val="a5"/>
        <w:framePr w:w="9427" w:h="8405" w:hRule="exact" w:wrap="none" w:vAnchor="page" w:hAnchor="page" w:x="1486" w:y="1806"/>
        <w:numPr>
          <w:ilvl w:val="0"/>
          <w:numId w:val="1"/>
        </w:numPr>
        <w:tabs>
          <w:tab w:val="left" w:pos="1176"/>
        </w:tabs>
        <w:jc w:val="both"/>
      </w:pPr>
      <w:hyperlink w:anchor="bookmark20" w:tooltip="Current Document">
        <w:bookmarkStart w:id="2" w:name="bookmark1"/>
        <w:bookmarkEnd w:id="2"/>
        <w:r w:rsidR="00241651">
          <w:t>Описание показателей и критериев оценивания компетенций на</w:t>
        </w:r>
      </w:hyperlink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ind w:firstLine="0"/>
        <w:jc w:val="both"/>
      </w:pPr>
      <w:r>
        <w:t>различных этапах их формирования, описание шкал оценивания</w:t>
      </w:r>
      <w:r>
        <w:tab/>
        <w:t>4</w:t>
      </w:r>
    </w:p>
    <w:p w:rsidR="00636FCC" w:rsidRDefault="00A14AFB">
      <w:pPr>
        <w:pStyle w:val="a5"/>
        <w:framePr w:w="9427" w:h="8405" w:hRule="exact" w:wrap="none" w:vAnchor="page" w:hAnchor="page" w:x="1486" w:y="1806"/>
        <w:numPr>
          <w:ilvl w:val="0"/>
          <w:numId w:val="1"/>
        </w:numPr>
        <w:tabs>
          <w:tab w:val="left" w:pos="1176"/>
        </w:tabs>
        <w:jc w:val="both"/>
      </w:pPr>
      <w:hyperlink w:anchor="bookmark23" w:tooltip="Current Document">
        <w:bookmarkStart w:id="3" w:name="bookmark2"/>
        <w:bookmarkEnd w:id="3"/>
        <w:r w:rsidR="00241651">
          <w:t>Типовые контрольные задания и иные материалы, необходимые для</w:t>
        </w:r>
      </w:hyperlink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ind w:firstLine="0"/>
        <w:jc w:val="both"/>
      </w:pPr>
      <w:r>
        <w:t>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</w:t>
      </w:r>
      <w:r>
        <w:tab/>
        <w:t>7</w:t>
      </w:r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jc w:val="both"/>
      </w:pPr>
      <w:r>
        <w:t>Паспорт фонда оценочных средств МДК. 02.01 Теоретические и методические основы организации игровой деятельности детей раннего и дошкольного возраста</w:t>
      </w:r>
      <w:r>
        <w:tab/>
        <w:t>7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1"/>
          <w:numId w:val="1"/>
        </w:numPr>
        <w:tabs>
          <w:tab w:val="left" w:pos="1304"/>
          <w:tab w:val="right" w:leader="dot" w:pos="9340"/>
        </w:tabs>
        <w:jc w:val="both"/>
      </w:pPr>
      <w:bookmarkStart w:id="4" w:name="bookmark3"/>
      <w:bookmarkEnd w:id="4"/>
      <w:r>
        <w:t>Оценочные материалы для текущего контроля</w:t>
      </w:r>
      <w:r>
        <w:tab/>
        <w:t>8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1"/>
          <w:numId w:val="1"/>
        </w:numPr>
        <w:tabs>
          <w:tab w:val="left" w:pos="1304"/>
          <w:tab w:val="left" w:leader="dot" w:pos="8992"/>
        </w:tabs>
        <w:jc w:val="both"/>
      </w:pPr>
      <w:bookmarkStart w:id="5" w:name="bookmark4"/>
      <w:bookmarkEnd w:id="5"/>
      <w:r>
        <w:t>Оценочные материалы для промежуточной аттестации</w:t>
      </w:r>
      <w:r>
        <w:tab/>
      </w:r>
      <w:r w:rsidR="00697BDC">
        <w:t>..</w:t>
      </w:r>
      <w:r>
        <w:t>15</w:t>
      </w:r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left" w:pos="3658"/>
          <w:tab w:val="left" w:pos="5904"/>
          <w:tab w:val="left" w:pos="7766"/>
        </w:tabs>
        <w:jc w:val="both"/>
      </w:pPr>
      <w:r>
        <w:t>Паспорт фонда оценочных средств МДК. 02.02 Теоретические и методические основы</w:t>
      </w:r>
      <w:r>
        <w:tab/>
        <w:t>организации</w:t>
      </w:r>
      <w:r>
        <w:tab/>
        <w:t>трудовой</w:t>
      </w:r>
      <w:r>
        <w:tab/>
        <w:t>деятельности</w:t>
      </w:r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ind w:firstLine="0"/>
        <w:jc w:val="both"/>
      </w:pPr>
      <w:r>
        <w:t>дошкольников</w:t>
      </w:r>
      <w:r>
        <w:tab/>
      </w:r>
      <w:r w:rsidR="00697BDC">
        <w:t>..</w:t>
      </w:r>
      <w:r>
        <w:t>18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0"/>
          <w:numId w:val="2"/>
        </w:numPr>
        <w:tabs>
          <w:tab w:val="left" w:pos="1304"/>
          <w:tab w:val="right" w:leader="dot" w:pos="9340"/>
        </w:tabs>
        <w:jc w:val="both"/>
      </w:pPr>
      <w:bookmarkStart w:id="6" w:name="bookmark5"/>
      <w:bookmarkEnd w:id="6"/>
      <w:r>
        <w:t>Оценочные материалы для текущего контроля</w:t>
      </w:r>
      <w:r>
        <w:tab/>
        <w:t>20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0"/>
          <w:numId w:val="2"/>
        </w:numPr>
        <w:tabs>
          <w:tab w:val="left" w:pos="1304"/>
          <w:tab w:val="right" w:leader="dot" w:pos="9340"/>
        </w:tabs>
        <w:jc w:val="both"/>
      </w:pPr>
      <w:bookmarkStart w:id="7" w:name="bookmark6"/>
      <w:bookmarkEnd w:id="7"/>
      <w:r>
        <w:t>Оценочные материалы для промежуточной аттестации</w:t>
      </w:r>
      <w:r>
        <w:tab/>
        <w:t>24</w:t>
      </w:r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leader="dot" w:pos="9340"/>
        </w:tabs>
        <w:jc w:val="both"/>
      </w:pPr>
      <w:r>
        <w:t>Паспорт фонда оценочных средств МДК. 02.03 Теоретические и методические основы организации продуктивных видов деятельности детей дошкольного возраста</w:t>
      </w:r>
      <w:r>
        <w:tab/>
        <w:t>27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0"/>
          <w:numId w:val="3"/>
        </w:numPr>
        <w:tabs>
          <w:tab w:val="left" w:pos="1304"/>
          <w:tab w:val="right" w:leader="dot" w:pos="9340"/>
        </w:tabs>
        <w:jc w:val="both"/>
      </w:pPr>
      <w:bookmarkStart w:id="8" w:name="bookmark7"/>
      <w:bookmarkEnd w:id="8"/>
      <w:r>
        <w:t>Оценочные материалы для текущего контроля</w:t>
      </w:r>
      <w:r>
        <w:tab/>
        <w:t>29</w:t>
      </w:r>
    </w:p>
    <w:p w:rsidR="00636FCC" w:rsidRDefault="00241651">
      <w:pPr>
        <w:pStyle w:val="a5"/>
        <w:framePr w:w="9427" w:h="8405" w:hRule="exact" w:wrap="none" w:vAnchor="page" w:hAnchor="page" w:x="1486" w:y="1806"/>
        <w:numPr>
          <w:ilvl w:val="0"/>
          <w:numId w:val="3"/>
        </w:numPr>
        <w:tabs>
          <w:tab w:val="left" w:pos="1304"/>
          <w:tab w:val="left" w:leader="dot" w:pos="8992"/>
        </w:tabs>
        <w:jc w:val="both"/>
      </w:pPr>
      <w:bookmarkStart w:id="9" w:name="bookmark8"/>
      <w:bookmarkEnd w:id="9"/>
      <w:r>
        <w:t>Оценочные материалы для промежуточной аттестации</w:t>
      </w:r>
      <w:r>
        <w:tab/>
        <w:t>35</w:t>
      </w:r>
    </w:p>
    <w:p w:rsidR="00636FCC" w:rsidRDefault="00241651">
      <w:pPr>
        <w:pStyle w:val="a5"/>
        <w:framePr w:w="9427" w:h="8405" w:hRule="exact" w:wrap="none" w:vAnchor="page" w:hAnchor="page" w:x="1486" w:y="1806"/>
        <w:tabs>
          <w:tab w:val="right" w:pos="9340"/>
        </w:tabs>
        <w:jc w:val="both"/>
      </w:pPr>
      <w:r>
        <w:t>Паспорт фонда оценочных средств МДК. 02.04 Практикум по художественной обработке материалов и изобразительному искусству</w:t>
      </w:r>
      <w:r>
        <w:tab/>
        <w:t>39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4"/>
        </w:numPr>
        <w:tabs>
          <w:tab w:val="left" w:pos="1304"/>
          <w:tab w:val="left" w:leader="dot" w:pos="8992"/>
        </w:tabs>
        <w:jc w:val="both"/>
      </w:pPr>
      <w:bookmarkStart w:id="10" w:name="bookmark9"/>
      <w:bookmarkEnd w:id="10"/>
      <w:r>
        <w:t>Оценочные материалы для текущего контроля</w:t>
      </w:r>
      <w:r>
        <w:tab/>
        <w:t>40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4"/>
        </w:numPr>
        <w:tabs>
          <w:tab w:val="left" w:pos="1304"/>
          <w:tab w:val="left" w:leader="dot" w:pos="8992"/>
        </w:tabs>
        <w:jc w:val="both"/>
      </w:pPr>
      <w:bookmarkStart w:id="11" w:name="bookmark10"/>
      <w:bookmarkEnd w:id="11"/>
      <w:r>
        <w:t>Оценочные материалы для промежуточной аттестации</w:t>
      </w:r>
      <w:r>
        <w:tab/>
        <w:t>45</w:t>
      </w:r>
    </w:p>
    <w:p w:rsidR="00636FCC" w:rsidRDefault="00241651">
      <w:pPr>
        <w:pStyle w:val="a5"/>
        <w:framePr w:w="9427" w:h="4181" w:hRule="exact" w:wrap="none" w:vAnchor="page" w:hAnchor="page" w:x="1486" w:y="10215"/>
        <w:tabs>
          <w:tab w:val="right" w:leader="dot" w:pos="9340"/>
        </w:tabs>
        <w:jc w:val="both"/>
      </w:pPr>
      <w:r>
        <w:t>Паспорт фонда оценочных средств МДК. 02.05 Теория и методика музыкального воспитания с практикумом</w:t>
      </w:r>
      <w:r>
        <w:tab/>
        <w:t>49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5"/>
        </w:numPr>
        <w:tabs>
          <w:tab w:val="left" w:pos="1304"/>
          <w:tab w:val="left" w:leader="dot" w:pos="8992"/>
        </w:tabs>
        <w:jc w:val="both"/>
      </w:pPr>
      <w:bookmarkStart w:id="12" w:name="bookmark11"/>
      <w:bookmarkEnd w:id="12"/>
      <w:r>
        <w:t>Оценочные материалы для текущего контроля</w:t>
      </w:r>
      <w:r>
        <w:tab/>
        <w:t>51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5"/>
        </w:numPr>
        <w:tabs>
          <w:tab w:val="left" w:pos="1304"/>
          <w:tab w:val="left" w:leader="dot" w:pos="8992"/>
        </w:tabs>
        <w:jc w:val="both"/>
      </w:pPr>
      <w:bookmarkStart w:id="13" w:name="bookmark12"/>
      <w:bookmarkEnd w:id="13"/>
      <w:r>
        <w:t>Оценочные материалы для промежуточной аттестации</w:t>
      </w:r>
      <w:r>
        <w:tab/>
        <w:t>72</w:t>
      </w:r>
    </w:p>
    <w:p w:rsidR="00636FCC" w:rsidRDefault="00241651">
      <w:pPr>
        <w:pStyle w:val="a5"/>
        <w:framePr w:w="9427" w:h="4181" w:hRule="exact" w:wrap="none" w:vAnchor="page" w:hAnchor="page" w:x="1486" w:y="10215"/>
        <w:tabs>
          <w:tab w:val="right" w:leader="dot" w:pos="9340"/>
        </w:tabs>
        <w:jc w:val="both"/>
      </w:pPr>
      <w:r>
        <w:t>Паспорт фонда оценочных средств МДК. 02.06 Психолого</w:t>
      </w:r>
      <w:r>
        <w:softHyphen/>
        <w:t>педагогические основы организации общения детей дошкольного возраста</w:t>
      </w:r>
      <w:r>
        <w:tab/>
        <w:t>75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6"/>
        </w:numPr>
        <w:tabs>
          <w:tab w:val="left" w:pos="1304"/>
          <w:tab w:val="left" w:pos="2773"/>
          <w:tab w:val="left" w:pos="4102"/>
          <w:tab w:val="right" w:leader="dot" w:pos="9340"/>
        </w:tabs>
        <w:jc w:val="both"/>
      </w:pPr>
      <w:bookmarkStart w:id="14" w:name="bookmark13"/>
      <w:bookmarkEnd w:id="14"/>
      <w:r>
        <w:t>Оценочные</w:t>
      </w:r>
      <w:r>
        <w:tab/>
        <w:t>материалы</w:t>
      </w:r>
      <w:r>
        <w:tab/>
        <w:t>для текущего контроля</w:t>
      </w:r>
      <w:r>
        <w:tab/>
        <w:t>75</w:t>
      </w:r>
    </w:p>
    <w:p w:rsidR="00636FCC" w:rsidRDefault="00241651">
      <w:pPr>
        <w:pStyle w:val="a5"/>
        <w:framePr w:w="9427" w:h="4181" w:hRule="exact" w:wrap="none" w:vAnchor="page" w:hAnchor="page" w:x="1486" w:y="10215"/>
        <w:numPr>
          <w:ilvl w:val="0"/>
          <w:numId w:val="6"/>
        </w:numPr>
        <w:tabs>
          <w:tab w:val="left" w:pos="1304"/>
          <w:tab w:val="left" w:pos="2773"/>
          <w:tab w:val="left" w:pos="4102"/>
          <w:tab w:val="right" w:leader="dot" w:pos="9340"/>
        </w:tabs>
        <w:jc w:val="both"/>
      </w:pPr>
      <w:bookmarkStart w:id="15" w:name="bookmark14"/>
      <w:bookmarkEnd w:id="15"/>
      <w:r>
        <w:t>Оценочные</w:t>
      </w:r>
      <w:r>
        <w:tab/>
        <w:t>материалы</w:t>
      </w:r>
      <w:r>
        <w:tab/>
        <w:t>для промежуточной аттестации</w:t>
      </w:r>
      <w:r>
        <w:tab/>
        <w:t>76</w:t>
      </w:r>
    </w:p>
    <w:p w:rsidR="00636FCC" w:rsidRDefault="00241651">
      <w:pPr>
        <w:pStyle w:val="a5"/>
        <w:framePr w:w="9427" w:h="4181" w:hRule="exact" w:wrap="none" w:vAnchor="page" w:hAnchor="page" w:x="1486" w:y="10215"/>
        <w:tabs>
          <w:tab w:val="right" w:leader="dot" w:pos="9340"/>
        </w:tabs>
        <w:jc w:val="both"/>
      </w:pPr>
      <w:r>
        <w:t>Фонд оценочных средств по учебной практике по ПМ.02 Организация различных видов деятельности и общения детей</w:t>
      </w:r>
      <w:r>
        <w:tab/>
        <w:t>78</w:t>
      </w:r>
    </w:p>
    <w:p w:rsidR="00636FCC" w:rsidRDefault="00241651">
      <w:pPr>
        <w:pStyle w:val="a5"/>
        <w:framePr w:w="9427" w:h="984" w:hRule="exact" w:wrap="none" w:vAnchor="page" w:hAnchor="page" w:x="1486" w:y="14401"/>
        <w:tabs>
          <w:tab w:val="right" w:leader="dot" w:pos="9340"/>
        </w:tabs>
        <w:jc w:val="both"/>
      </w:pPr>
      <w:r>
        <w:t>Фонд оценочных средств по производственной практике (по профилю специальности) ПМ.02 Организация различных видов деятельности и общения детей</w:t>
      </w:r>
      <w:r>
        <w:tab/>
        <w:t>97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682" w:h="14597" w:hRule="exact" w:wrap="none" w:vAnchor="page" w:hAnchor="page" w:x="1359" w:y="815"/>
        <w:numPr>
          <w:ilvl w:val="0"/>
          <w:numId w:val="7"/>
        </w:numPr>
        <w:tabs>
          <w:tab w:val="left" w:pos="1509"/>
        </w:tabs>
        <w:ind w:left="280" w:firstLine="700"/>
        <w:jc w:val="both"/>
      </w:pPr>
      <w:bookmarkStart w:id="16" w:name="bookmark16"/>
      <w:bookmarkStart w:id="17" w:name="bookmark15"/>
      <w:bookmarkEnd w:id="16"/>
      <w:r>
        <w:rPr>
          <w:b/>
          <w:bCs/>
        </w:rPr>
        <w:t>Перечень компетенций с указанием этапов их формирования в процессе освоения образовательной программы в рамках профессионального модуля</w:t>
      </w:r>
      <w:bookmarkEnd w:id="17"/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3. Оценивать риски и принимать решения в нестандартных ситуациях.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ОК 11. Строить профессиональную деятельность с соблюдением правовых норм, ее регулирующих.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ПК 2.1. Планировать различные виды деятельности и общения детей в течение дня.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ПК 2.2. Организовывать различные игры с детьми раннего и дошкольного возраста.</w:t>
      </w:r>
    </w:p>
    <w:p w:rsidR="00636FCC" w:rsidRDefault="00241651">
      <w:pPr>
        <w:pStyle w:val="1"/>
        <w:framePr w:w="9682" w:h="14597" w:hRule="exact" w:wrap="none" w:vAnchor="page" w:hAnchor="page" w:x="1359" w:y="815"/>
        <w:ind w:firstLine="980"/>
        <w:jc w:val="both"/>
      </w:pPr>
      <w:r>
        <w:t>ПК 2.3. Организовывать посильный труд и самообслуживание.</w:t>
      </w:r>
    </w:p>
    <w:p w:rsidR="00636FCC" w:rsidRDefault="00241651">
      <w:pPr>
        <w:pStyle w:val="1"/>
        <w:framePr w:w="9682" w:h="14597" w:hRule="exact" w:wrap="none" w:vAnchor="page" w:hAnchor="page" w:x="1359" w:y="815"/>
        <w:ind w:firstLine="980"/>
        <w:jc w:val="both"/>
      </w:pPr>
      <w:r>
        <w:t>ПК 2.4. Организовывать общение детей.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</w:pPr>
      <w:r>
        <w:t>ПК 2.5. Организовывать продуктивную деятельность дошкольников (рисование, лепка, аппликация, конструирование)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</w:pPr>
      <w:r>
        <w:t>ПК 2.6. Организовывать и проводить праздники и развлечения для детей раннего и дошкольного возраста.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</w:pPr>
      <w:r>
        <w:t>ПК 2.7. Анализировать процесс и результаты организации различных видов деятельности и общения детей.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</w:pPr>
      <w:r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636FCC" w:rsidRDefault="00241651">
      <w:pPr>
        <w:pStyle w:val="1"/>
        <w:framePr w:w="9682" w:h="14597" w:hRule="exact" w:wrap="none" w:vAnchor="page" w:hAnchor="page" w:x="1359" w:y="815"/>
        <w:ind w:firstLine="980"/>
        <w:jc w:val="both"/>
      </w:pPr>
      <w:r>
        <w:t>ПК 5.2. Создавать в группе предметно-развивающую среду.</w:t>
      </w:r>
    </w:p>
    <w:p w:rsidR="00636FCC" w:rsidRDefault="00241651">
      <w:pPr>
        <w:pStyle w:val="1"/>
        <w:framePr w:w="9682" w:h="14597" w:hRule="exact" w:wrap="none" w:vAnchor="page" w:hAnchor="page" w:x="1359" w:y="815"/>
        <w:ind w:left="280" w:firstLine="700"/>
        <w:jc w:val="both"/>
      </w:pPr>
      <w: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636FCC" w:rsidRDefault="00241651">
      <w:pPr>
        <w:pStyle w:val="1"/>
        <w:framePr w:w="9682" w:h="14597" w:hRule="exact" w:wrap="none" w:vAnchor="page" w:hAnchor="page" w:x="1359" w:y="815"/>
        <w:spacing w:after="60"/>
        <w:ind w:left="280" w:firstLine="700"/>
        <w:jc w:val="both"/>
      </w:pPr>
      <w:r>
        <w:t>ПК 5.4. Оформлять педагогические разработки в виде отчетов, рефератов, выступлений.</w:t>
      </w:r>
    </w:p>
    <w:p w:rsidR="00636FCC" w:rsidRDefault="00241651">
      <w:pPr>
        <w:pStyle w:val="1"/>
        <w:framePr w:w="9682" w:h="14597" w:hRule="exact" w:wrap="none" w:vAnchor="page" w:hAnchor="page" w:x="1359" w:y="815"/>
        <w:ind w:firstLine="980"/>
        <w:jc w:val="both"/>
      </w:pPr>
      <w:r>
        <w:t>ПК 5.5. Участвовать в исследовательской и проектной деятельности в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682" w:h="11626" w:hRule="exact" w:wrap="none" w:vAnchor="page" w:hAnchor="page" w:x="1359" w:y="1095"/>
        <w:ind w:firstLine="280"/>
      </w:pPr>
      <w:r>
        <w:t>области дошкольного образования.</w:t>
      </w:r>
    </w:p>
    <w:p w:rsidR="00636FCC" w:rsidRDefault="00241651">
      <w:pPr>
        <w:pStyle w:val="1"/>
        <w:framePr w:w="9682" w:h="11626" w:hRule="exact" w:wrap="none" w:vAnchor="page" w:hAnchor="page" w:x="1359" w:y="1095"/>
        <w:ind w:left="280" w:firstLine="700"/>
        <w:jc w:val="both"/>
      </w:pPr>
      <w:r>
        <w:t>Основными этапами формирования указанных компетенций при изучении студентами дисциплины являются:</w:t>
      </w:r>
    </w:p>
    <w:p w:rsidR="00636FCC" w:rsidRDefault="00241651">
      <w:pPr>
        <w:pStyle w:val="1"/>
        <w:framePr w:w="9682" w:h="11626" w:hRule="exact" w:wrap="none" w:vAnchor="page" w:hAnchor="page" w:x="1359" w:y="1095"/>
        <w:numPr>
          <w:ilvl w:val="0"/>
          <w:numId w:val="8"/>
        </w:numPr>
        <w:tabs>
          <w:tab w:val="left" w:pos="1570"/>
        </w:tabs>
        <w:ind w:left="280" w:firstLine="700"/>
        <w:jc w:val="both"/>
      </w:pPr>
      <w:bookmarkStart w:id="18" w:name="bookmark17"/>
      <w:bookmarkEnd w:id="18"/>
      <w:r>
        <w:t>начальный - на этом этапе формируются знаниевые и инструментальные основы компетенции, осваиваются основные категории, формируются базовые умения. В целом знания и умения носят репродуктивный характер. Студент воспроизводит термины, факты, методы, понятия, принципы и правила; решает учебные задачи по образцу. Если студент отвечает этим требования можно говорить об освоении им порогового уровня компетенции;</w:t>
      </w:r>
    </w:p>
    <w:p w:rsidR="00636FCC" w:rsidRDefault="00241651">
      <w:pPr>
        <w:pStyle w:val="1"/>
        <w:framePr w:w="9682" w:h="11626" w:hRule="exact" w:wrap="none" w:vAnchor="page" w:hAnchor="page" w:x="1359" w:y="1095"/>
        <w:numPr>
          <w:ilvl w:val="0"/>
          <w:numId w:val="8"/>
        </w:numPr>
        <w:tabs>
          <w:tab w:val="left" w:pos="1570"/>
        </w:tabs>
        <w:ind w:left="280" w:firstLine="700"/>
        <w:jc w:val="both"/>
      </w:pPr>
      <w:bookmarkStart w:id="19" w:name="bookmark18"/>
      <w:bookmarkEnd w:id="19"/>
      <w:r>
        <w:t>основной этап - знания, умения, навыки, обеспечивающие формирование компетенции, значительно возрастают, но еще не достигают итоговых значений. На этом этапе студент осваивает аналитические действия с предметными знаниями по конкретной дисциплине, способен самостоятельно решать учебные задачи, внося коррективы в алгоритм действий, осуществляя саморегуляцию в ходе работы, переносить знания и умения на новые условия. Успешное прохождение этого этапа позволяет достичь повышенного уровня сформированности компетенции;</w:t>
      </w:r>
    </w:p>
    <w:p w:rsidR="00636FCC" w:rsidRDefault="00241651">
      <w:pPr>
        <w:pStyle w:val="1"/>
        <w:framePr w:w="9682" w:h="11626" w:hRule="exact" w:wrap="none" w:vAnchor="page" w:hAnchor="page" w:x="1359" w:y="1095"/>
        <w:numPr>
          <w:ilvl w:val="0"/>
          <w:numId w:val="8"/>
        </w:numPr>
        <w:tabs>
          <w:tab w:val="left" w:pos="1570"/>
        </w:tabs>
        <w:ind w:left="280" w:firstLine="700"/>
        <w:jc w:val="both"/>
      </w:pPr>
      <w:bookmarkStart w:id="20" w:name="bookmark19"/>
      <w:bookmarkEnd w:id="20"/>
      <w:r>
        <w:t>завершающий этап - на этом этапе студент достигает итоговых показателей по заявленной компетенции, то есть осваивает весь необходимый объем знаний, овладевает всеми умениями и навыками в сфере заявленной компетенции. Он способен использовать эти знания, умения, навыки при решении задач повышенной сложности и в нестандартных условиях. По результатам этого этапа студент демонстрирует продвинутый уровень сформированности компетенции.</w:t>
      </w:r>
    </w:p>
    <w:p w:rsidR="00636FCC" w:rsidRDefault="00241651">
      <w:pPr>
        <w:pStyle w:val="1"/>
        <w:framePr w:w="9682" w:h="11626" w:hRule="exact" w:wrap="none" w:vAnchor="page" w:hAnchor="page" w:x="1359" w:y="1095"/>
        <w:ind w:left="280" w:firstLine="700"/>
        <w:jc w:val="both"/>
      </w:pPr>
      <w:bookmarkStart w:id="21" w:name="bookmark20"/>
      <w:r>
        <w:t>Перечень планируемых результатов обучения по дисциплине, соответствующих этапам формирования в процессе освоения образовательной программы, представлен в п. 5 «Контроль и оценка результатов освоения профессионального модуля» рабочей программы.</w:t>
      </w:r>
      <w:bookmarkEnd w:id="21"/>
    </w:p>
    <w:p w:rsidR="00636FCC" w:rsidRDefault="00241651">
      <w:pPr>
        <w:pStyle w:val="1"/>
        <w:framePr w:w="9682" w:h="11626" w:hRule="exact" w:wrap="none" w:vAnchor="page" w:hAnchor="page" w:x="1359" w:y="1095"/>
        <w:numPr>
          <w:ilvl w:val="0"/>
          <w:numId w:val="7"/>
        </w:numPr>
        <w:tabs>
          <w:tab w:val="left" w:pos="1389"/>
        </w:tabs>
        <w:ind w:left="280" w:firstLine="700"/>
        <w:jc w:val="both"/>
      </w:pPr>
      <w:bookmarkStart w:id="22" w:name="bookmark21"/>
      <w:bookmarkEnd w:id="22"/>
      <w:r>
        <w:rPr>
          <w:b/>
          <w:bCs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636FCC" w:rsidRDefault="00241651">
      <w:pPr>
        <w:pStyle w:val="1"/>
        <w:framePr w:w="9682" w:h="11626" w:hRule="exact" w:wrap="none" w:vAnchor="page" w:hAnchor="page" w:x="1359" w:y="1095"/>
        <w:numPr>
          <w:ilvl w:val="1"/>
          <w:numId w:val="7"/>
        </w:numPr>
        <w:tabs>
          <w:tab w:val="left" w:pos="2354"/>
        </w:tabs>
        <w:ind w:left="280" w:firstLine="1540"/>
        <w:jc w:val="both"/>
      </w:pPr>
      <w:bookmarkStart w:id="23" w:name="bookmark22"/>
      <w:bookmarkEnd w:id="23"/>
      <w:r>
        <w:rPr>
          <w:b/>
          <w:bCs/>
        </w:rPr>
        <w:t>Критерии определения сформированности компетенций на различных этапах их формирования</w:t>
      </w:r>
    </w:p>
    <w:p w:rsidR="00636FCC" w:rsidRDefault="00241651">
      <w:pPr>
        <w:pStyle w:val="1"/>
        <w:framePr w:w="9682" w:h="11626" w:hRule="exact" w:wrap="none" w:vAnchor="page" w:hAnchor="page" w:x="1359" w:y="1095"/>
        <w:ind w:left="280" w:firstLine="700"/>
        <w:jc w:val="both"/>
      </w:pPr>
      <w:r>
        <w:t>Основой критериев для оценивания сформированности компетенции является демонстрируемый обучаемым уровень освоения учебного материала в ходе изучения профессионального модуля.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9"/>
        <w:gridCol w:w="3038"/>
        <w:gridCol w:w="3494"/>
      </w:tblGrid>
      <w:tr w:rsidR="00636FCC">
        <w:trPr>
          <w:trHeight w:hRule="exact" w:val="288"/>
        </w:trPr>
        <w:tc>
          <w:tcPr>
            <w:tcW w:w="9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сформированности компетенций</w:t>
            </w:r>
          </w:p>
        </w:tc>
      </w:tr>
      <w:tr w:rsidR="00636FCC">
        <w:trPr>
          <w:trHeight w:hRule="exact" w:val="288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ознакомительный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Репродуктивный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ind w:firstLine="80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продуктивный</w:t>
            </w:r>
          </w:p>
        </w:tc>
      </w:tr>
      <w:tr w:rsidR="00636FCC">
        <w:trPr>
          <w:trHeight w:hRule="exact" w:val="1037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82" w:h="1613" w:wrap="none" w:vAnchor="page" w:hAnchor="page" w:x="1359" w:y="12980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 сформирована Узнавание ранее изученных объектов, свойств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 сформирована Выполнение деятельности по образцу, инструкции или под руководством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82" w:h="1613" w:wrap="none" w:vAnchor="page" w:hAnchor="page" w:x="1359" w:y="12980"/>
              <w:spacing w:line="22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 сформирована Планирование и самостоятельное Выполнение деятельности, решение проблемных задач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10229" w:h="322" w:hRule="exact" w:wrap="none" w:vAnchor="page" w:hAnchor="page" w:x="1085" w:y="1091"/>
        <w:ind w:firstLine="0"/>
        <w:jc w:val="center"/>
      </w:pPr>
      <w:r>
        <w:rPr>
          <w:b/>
          <w:bCs/>
        </w:rPr>
        <w:t>Показатели оценивания компетенций и шкалы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69"/>
        <w:gridCol w:w="2155"/>
        <w:gridCol w:w="1992"/>
      </w:tblGrid>
      <w:tr w:rsidR="00636FCC">
        <w:trPr>
          <w:trHeight w:hRule="exact" w:val="1435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«неудовлетворительно» или отсутствие сформированности компетенции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«удовлетворительно» (зачтено) или ознакомительный уровень освоения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«хорошо» или репродуктивный уровень освоения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«отлично» или продуктивный уровень освоения</w:t>
            </w:r>
          </w:p>
        </w:tc>
      </w:tr>
      <w:tr w:rsidR="00636FCC">
        <w:trPr>
          <w:trHeight w:hRule="exact" w:val="10786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Неспособность обучаемого самостоятельно продемонстрировать наличие знаний при решении заданий, которые были представлены преподавателем вместе с образцом их решения,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компетенции.</w:t>
            </w:r>
          </w:p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освоения дисциплины, при которому обучаемого не сформировано более 50% компетенций. Если же учебная дисциплина выступает в качестве итогового этапа формирования компетенций (чаще всего это дисциплины профессионального цикла) оценка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обучаемый владеет общими представлениями знаниями, умениями к решению учебных заданий не в полном соответствии с образцом.</w:t>
            </w:r>
          </w:p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Следует считать, что компетенция сформирована, но ее уровень недостаточно высок. При наличии более 50% сформированных компетенций по дисциплинам, имеющим возможность доформирования компетенций на последующих этапах обучения. Для дисциплин итогового формирования компетенций естественно выставлять оценку «удовлетворительно» , если сформированы все компетенции и более 60% дисциплин профессионального цикла «удовлетворительно»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обучающегося продемонстрировать применение знаний, умений и навыков при решении заданий, аналогичных тем, которые представлял преподаватель п ри потенциальном формировании компетенции.</w:t>
            </w:r>
          </w:p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определения уровня освоения промежуточной дисциплины на оценку «хорошо» бучащийся должен продемонстрировать наличие 80% сформированных компетенций, из которых не менее 1/3 оценены отметкой «хорошо». Оценивание итоговой дисциплины на «хорошо» обуславливается наличием у обучаемого всех сформированных компетенций причем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3" w:h="12221" w:wrap="none" w:vAnchor="page" w:hAnchor="page" w:x="1517" w:y="141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Обучаемый демонстрирует способность к полной самостоятельности (допускаются консультации с преподавателем по сопутствующим вопросам) в выборе способа решения неизвестных или нестандартных заданий в рамках учебной дисциплины с использованием знаний, умений и навыков, полученных как в ходе освоения данной учебной дисциплины и считать компетенцию сформированной на высоком уровне Оценка «отлично» по дисциплине с промежуточным освоением компетенций, может быть выставлена при 100% подтверждении наличия компетенций, либо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2674"/>
        <w:gridCol w:w="2150"/>
        <w:gridCol w:w="1992"/>
      </w:tblGrid>
      <w:tr w:rsidR="00636FCC">
        <w:trPr>
          <w:trHeight w:hRule="exact" w:val="803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53" w:h="8030" w:wrap="none" w:vAnchor="page" w:hAnchor="page" w:x="1517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 должна быть выставлена при отсутствии сформированности хотя бы одной компетенции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653" w:h="8030" w:wrap="none" w:vAnchor="page" w:hAnchor="page" w:x="1517" w:y="1100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53" w:h="8030" w:wrap="none" w:vAnchor="page" w:hAnchor="page" w:x="1517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 ных компетенции по учебной дисциплине должны быть сформированы не менее чем на 60% на повышенном уровне, то есть с оценкой «хорошо».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3" w:h="8030" w:wrap="none" w:vAnchor="page" w:hAnchor="page" w:x="1517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90% сформированных компетенций, из которых не менее 2/3 оценены отметкой «хорошо». В случае оценивания уровня освоения дисциплины с итоговым формированием компетенций оценка «отлично» может быть выставлена при подтверждении 100% наличия сформированной компетенции у обучаемого, выполнены требования к получению оценки «хорошо» и освоены на «отлично» не менее50%</w:t>
            </w:r>
          </w:p>
        </w:tc>
      </w:tr>
    </w:tbl>
    <w:p w:rsidR="00636FCC" w:rsidRDefault="00241651">
      <w:pPr>
        <w:pStyle w:val="1"/>
        <w:framePr w:w="10229" w:h="1963" w:hRule="exact" w:wrap="none" w:vAnchor="page" w:hAnchor="page" w:x="1085" w:y="9428"/>
        <w:ind w:left="720" w:firstLine="700"/>
        <w:jc w:val="both"/>
      </w:pPr>
      <w:r>
        <w:t>Положительная оценка по дисциплине, может выставляться и при неполной сформированности компетенций в ходе освоения учебной дисциплины, если их формирование предполагается продолжить на более поздних этапах обучения, в ходе изучения других учебных дисциплин (в соответствии с разделом Место профессионального модуля в структуре ППССЗ в рабочей программе профессионального модуля).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7387"/>
      </w:tblGrid>
      <w:tr w:rsidR="00636FCC">
        <w:trPr>
          <w:trHeight w:hRule="exact"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636FCC">
        <w:trPr>
          <w:trHeight w:hRule="exact" w:val="192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«отлично»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обучающийся должен: </w:t>
            </w:r>
            <w:r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636FCC">
        <w:trPr>
          <w:trHeight w:hRule="exact" w:val="140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78" w:wrap="none" w:vAnchor="page" w:hAnchor="page" w:x="1085" w:y="11689"/>
              <w:tabs>
                <w:tab w:val="left" w:pos="1080"/>
                <w:tab w:val="left" w:pos="2587"/>
                <w:tab w:val="left" w:pos="5093"/>
                <w:tab w:val="left" w:pos="617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обучающийся должен: </w:t>
            </w:r>
            <w:r>
              <w:rPr>
                <w:sz w:val="24"/>
                <w:szCs w:val="24"/>
              </w:rPr>
              <w:t xml:space="preserve">продемонстрировать достаточно полное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ab/>
              <w:t>материала;</w:t>
            </w:r>
            <w:r>
              <w:rPr>
                <w:sz w:val="24"/>
                <w:szCs w:val="24"/>
              </w:rPr>
              <w:tab/>
              <w:t>продемонстрировать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ab/>
              <w:t>основных</w:t>
            </w:r>
          </w:p>
          <w:p w:rsidR="00636FCC" w:rsidRDefault="00241651">
            <w:pPr>
              <w:pStyle w:val="a7"/>
              <w:framePr w:w="10229" w:h="3878" w:wrap="none" w:vAnchor="page" w:hAnchor="page" w:x="1085" w:y="11689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теоретических понятий; достаточно последовательно, грамотно и логически стройно излагать материал; продемонстрировать </w:t>
            </w:r>
            <w:r>
              <w:rPr>
                <w:i/>
                <w:iCs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ориентироваться в литературе по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7387"/>
      </w:tblGrid>
      <w:tr w:rsidR="00636FCC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10229" w:h="3845" w:wrap="none" w:vAnchor="page" w:hAnchor="page" w:x="1085" w:y="1100"/>
              <w:rPr>
                <w:sz w:val="10"/>
                <w:szCs w:val="10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45" w:wrap="none" w:vAnchor="page" w:hAnchor="page" w:x="1085" w:y="1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проблематике дисциплины;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636FCC">
        <w:trPr>
          <w:trHeight w:hRule="exact" w:val="163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10229" w:h="3845" w:wrap="none" w:vAnchor="page" w:hAnchor="page" w:x="1085" w:y="110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45" w:wrap="none" w:vAnchor="page" w:hAnchor="page" w:x="1085" w:y="1100"/>
              <w:tabs>
                <w:tab w:val="left" w:pos="2726"/>
                <w:tab w:val="left" w:pos="5150"/>
                <w:tab w:val="left" w:pos="6226"/>
              </w:tabs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обучающийся должен: </w:t>
            </w:r>
            <w:r>
              <w:rPr>
                <w:sz w:val="24"/>
                <w:szCs w:val="24"/>
              </w:rPr>
              <w:t xml:space="preserve">продемонстрировать общее </w:t>
            </w:r>
            <w:r>
              <w:rPr>
                <w:i/>
                <w:iCs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изучаемого материала; </w:t>
            </w: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основную рекомендуемую программой дисциплины учебную</w:t>
            </w:r>
            <w:r>
              <w:rPr>
                <w:sz w:val="24"/>
                <w:szCs w:val="24"/>
              </w:rPr>
              <w:tab/>
              <w:t xml:space="preserve">литературу;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ab/>
              <w:t>строить</w:t>
            </w:r>
            <w:r>
              <w:rPr>
                <w:sz w:val="24"/>
                <w:szCs w:val="24"/>
              </w:rPr>
              <w:tab/>
              <w:t>ответ в</w:t>
            </w:r>
          </w:p>
          <w:p w:rsidR="00636FCC" w:rsidRDefault="00241651">
            <w:pPr>
              <w:pStyle w:val="a7"/>
              <w:framePr w:w="10229" w:h="3845" w:wrap="none" w:vAnchor="page" w:hAnchor="page" w:x="1085" w:y="1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соответствии со структурой излагаемого вопроса; показать общее </w:t>
            </w:r>
            <w:r>
              <w:rPr>
                <w:i/>
                <w:iCs/>
                <w:sz w:val="24"/>
                <w:szCs w:val="24"/>
              </w:rPr>
              <w:t>владение</w:t>
            </w:r>
            <w:r>
              <w:rPr>
                <w:sz w:val="24"/>
                <w:szCs w:val="24"/>
              </w:rPr>
              <w:t xml:space="preserve"> понятийным аппаратом дисциплины;</w:t>
            </w:r>
          </w:p>
        </w:tc>
      </w:tr>
      <w:tr w:rsidR="00636FCC">
        <w:trPr>
          <w:trHeight w:hRule="exact" w:val="164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10229" w:h="3845" w:wrap="none" w:vAnchor="page" w:hAnchor="page" w:x="1085" w:y="1100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10229" w:h="3845" w:wrap="none" w:vAnchor="page" w:hAnchor="page" w:x="1085" w:y="1100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ставится в случае: </w:t>
            </w:r>
            <w:r>
              <w:rPr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636FCC" w:rsidRDefault="00241651">
      <w:pPr>
        <w:pStyle w:val="1"/>
        <w:framePr w:w="10229" w:h="1315" w:hRule="exact" w:wrap="none" w:vAnchor="page" w:hAnchor="page" w:x="1085" w:y="5209"/>
        <w:numPr>
          <w:ilvl w:val="0"/>
          <w:numId w:val="7"/>
        </w:numPr>
        <w:tabs>
          <w:tab w:val="left" w:pos="1450"/>
        </w:tabs>
        <w:ind w:left="720" w:firstLine="0"/>
        <w:jc w:val="both"/>
      </w:pPr>
      <w:bookmarkStart w:id="24" w:name="bookmark24"/>
      <w:bookmarkStart w:id="25" w:name="bookmark23"/>
      <w:bookmarkEnd w:id="24"/>
      <w:r>
        <w:rPr>
          <w:b/>
          <w:bCs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  <w:bookmarkEnd w:id="25"/>
    </w:p>
    <w:p w:rsidR="00636FCC" w:rsidRDefault="00241651">
      <w:pPr>
        <w:pStyle w:val="1"/>
        <w:framePr w:w="10229" w:h="1013" w:hRule="exact" w:wrap="none" w:vAnchor="page" w:hAnchor="page" w:x="1085" w:y="6769"/>
        <w:ind w:left="763" w:right="187" w:firstLine="0"/>
        <w:jc w:val="center"/>
      </w:pPr>
      <w:r>
        <w:rPr>
          <w:b/>
          <w:bCs/>
        </w:rPr>
        <w:t>Паспорт фонда оценочных средств</w:t>
      </w:r>
    </w:p>
    <w:p w:rsidR="00636FCC" w:rsidRDefault="00241651">
      <w:pPr>
        <w:pStyle w:val="1"/>
        <w:framePr w:w="10229" w:h="1013" w:hRule="exact" w:wrap="none" w:vAnchor="page" w:hAnchor="page" w:x="1085" w:y="6769"/>
        <w:ind w:right="187" w:firstLine="780"/>
        <w:jc w:val="both"/>
      </w:pPr>
      <w:r>
        <w:rPr>
          <w:b/>
          <w:bCs/>
        </w:rPr>
        <w:t>МДК. 02.01 Теоретические и методические основы организации игровой</w:t>
      </w:r>
    </w:p>
    <w:p w:rsidR="00636FCC" w:rsidRDefault="00241651">
      <w:pPr>
        <w:pStyle w:val="1"/>
        <w:framePr w:w="10229" w:h="1013" w:hRule="exact" w:wrap="none" w:vAnchor="page" w:hAnchor="page" w:x="1085" w:y="6769"/>
        <w:tabs>
          <w:tab w:val="left" w:leader="underscore" w:pos="2037"/>
          <w:tab w:val="left" w:leader="underscore" w:pos="10029"/>
        </w:tabs>
        <w:ind w:right="187" w:firstLine="1000"/>
        <w:jc w:val="both"/>
      </w:pPr>
      <w:r>
        <w:rPr>
          <w:b/>
          <w:bCs/>
        </w:rPr>
        <w:tab/>
      </w:r>
      <w:r>
        <w:rPr>
          <w:b/>
          <w:bCs/>
          <w:u w:val="single"/>
        </w:rPr>
        <w:t>деятельности детей раннего и дошкольного возраста</w:t>
      </w:r>
      <w:r>
        <w:rPr>
          <w:b/>
          <w:bCs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854"/>
        <w:gridCol w:w="2242"/>
        <w:gridCol w:w="3130"/>
      </w:tblGrid>
      <w:tr w:rsidR="00636FCC">
        <w:trPr>
          <w:trHeight w:hRule="exact" w:val="112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12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игровой деятельности детей раннего и дошкольного возраста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7, ОК 9-11;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 2.7;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636FCC">
        <w:trPr>
          <w:trHeight w:hRule="exact" w:val="127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Педагогическое сопровождение и методические основы игровой деятельности детей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7, ОК 9-11;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2.1-ПК2.7;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</w:tr>
      <w:tr w:rsidR="00636FCC">
        <w:trPr>
          <w:trHeight w:hRule="exact" w:val="14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Методическое обеспечение и предметно- пространственная игровая среда как средство социализации ребенка дошкольного возраста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7, ОК 9-11;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2.1-ПК2.7;</w:t>
            </w:r>
          </w:p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5045" w:wrap="none" w:vAnchor="page" w:hAnchor="page" w:x="1373" w:y="773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</w:tbl>
    <w:p w:rsidR="00636FCC" w:rsidRDefault="00241651">
      <w:pPr>
        <w:pStyle w:val="1"/>
        <w:framePr w:w="10229" w:h="350" w:hRule="exact" w:wrap="none" w:vAnchor="page" w:hAnchor="page" w:x="1085" w:y="13235"/>
        <w:ind w:left="2309" w:right="2271" w:firstLine="0"/>
        <w:jc w:val="center"/>
      </w:pPr>
      <w:r>
        <w:rPr>
          <w:b/>
          <w:bCs/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2026"/>
        <w:gridCol w:w="4915"/>
        <w:gridCol w:w="2280"/>
      </w:tblGrid>
      <w:tr w:rsidR="00636FCC">
        <w:trPr>
          <w:trHeight w:hRule="exact" w:val="8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 п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636FCC">
        <w:trPr>
          <w:trHeight w:hRule="exact" w:val="112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1968" w:wrap="none" w:vAnchor="page" w:hAnchor="page" w:x="1373" w:y="1356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2026"/>
        <w:gridCol w:w="4915"/>
        <w:gridCol w:w="2280"/>
      </w:tblGrid>
      <w:tr w:rsidR="00636FCC">
        <w:trPr>
          <w:trHeight w:hRule="exact" w:val="249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941" w:h="6101" w:wrap="none" w:vAnchor="page" w:hAnchor="page" w:x="1229" w:y="1100"/>
              <w:rPr>
                <w:sz w:val="10"/>
                <w:szCs w:val="1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941" w:h="6101" w:wrap="none" w:vAnchor="page" w:hAnchor="page" w:x="1229" w:y="1100"/>
              <w:rPr>
                <w:sz w:val="10"/>
                <w:szCs w:val="10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характеристику, показывающую меру выраженности исследуемой особенности у личности. Она должна быть соотносима с установленными для данной категории 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941" w:h="6101" w:wrap="none" w:vAnchor="page" w:hAnchor="page" w:x="1229" w:y="1100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166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практическую работу студента, сопровождающую краткое письменное изложение и устное выступление; обеспечивающую эффективность восприятия излагаемого в ходе выступления материала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практических заданий</w:t>
            </w:r>
          </w:p>
        </w:tc>
      </w:tr>
      <w:tr w:rsidR="00636FCC">
        <w:trPr>
          <w:trHeight w:hRule="exact" w:val="193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941" w:h="6101" w:wrap="none" w:vAnchor="page" w:hAnchor="page" w:x="1229" w:y="11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темам/раздела дисциплины</w:t>
            </w:r>
          </w:p>
        </w:tc>
      </w:tr>
    </w:tbl>
    <w:p w:rsidR="00636FCC" w:rsidRDefault="00241651">
      <w:pPr>
        <w:pStyle w:val="1"/>
        <w:framePr w:w="9941" w:h="8136" w:hRule="exact" w:wrap="none" w:vAnchor="page" w:hAnchor="page" w:x="1229" w:y="7475"/>
        <w:numPr>
          <w:ilvl w:val="1"/>
          <w:numId w:val="7"/>
        </w:numPr>
        <w:tabs>
          <w:tab w:val="left" w:pos="1718"/>
        </w:tabs>
        <w:ind w:left="1120" w:firstLine="0"/>
      </w:pPr>
      <w:bookmarkStart w:id="26" w:name="bookmark25"/>
      <w:bookmarkEnd w:id="26"/>
      <w:r>
        <w:rPr>
          <w:b/>
          <w:bCs/>
        </w:rPr>
        <w:t>Оценочные материалы для текущего контроля (МДК.02.01)</w:t>
      </w:r>
    </w:p>
    <w:p w:rsidR="00636FCC" w:rsidRDefault="00241651">
      <w:pPr>
        <w:pStyle w:val="1"/>
        <w:framePr w:w="9941" w:h="8136" w:hRule="exact" w:wrap="none" w:vAnchor="page" w:hAnchor="page" w:x="1229" w:y="7475"/>
        <w:numPr>
          <w:ilvl w:val="2"/>
          <w:numId w:val="7"/>
        </w:numPr>
        <w:tabs>
          <w:tab w:val="left" w:pos="1915"/>
        </w:tabs>
        <w:ind w:left="1120" w:firstLine="0"/>
      </w:pPr>
      <w:bookmarkStart w:id="27" w:name="bookmark26"/>
      <w:bookmarkEnd w:id="27"/>
      <w:r>
        <w:rPr>
          <w:b/>
          <w:bCs/>
        </w:rPr>
        <w:t>Фонд тестовых заданий</w:t>
      </w:r>
    </w:p>
    <w:p w:rsidR="00636FCC" w:rsidRDefault="00241651">
      <w:pPr>
        <w:pStyle w:val="1"/>
        <w:framePr w:w="9941" w:h="8136" w:hRule="exact" w:wrap="none" w:vAnchor="page" w:hAnchor="page" w:x="1229" w:y="7475"/>
        <w:ind w:left="420" w:firstLine="720"/>
      </w:pPr>
      <w:r>
        <w:rPr>
          <w:b/>
          <w:bCs/>
        </w:rPr>
        <w:t>Раздел 1. Теоретические основы игровой деятельности детей раннего и дошкольного возраста</w:t>
      </w:r>
    </w:p>
    <w:p w:rsidR="00636FCC" w:rsidRDefault="00241651">
      <w:pPr>
        <w:pStyle w:val="1"/>
        <w:framePr w:w="9941" w:h="8136" w:hRule="exact" w:wrap="none" w:vAnchor="page" w:hAnchor="page" w:x="1229" w:y="7475"/>
        <w:numPr>
          <w:ilvl w:val="0"/>
          <w:numId w:val="9"/>
        </w:numPr>
        <w:tabs>
          <w:tab w:val="left" w:pos="1469"/>
        </w:tabs>
        <w:ind w:left="1120" w:firstLine="0"/>
      </w:pPr>
      <w:bookmarkStart w:id="28" w:name="bookmark27"/>
      <w:bookmarkEnd w:id="28"/>
      <w:r>
        <w:t>Функции игры: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22"/>
        </w:tabs>
        <w:ind w:left="1120" w:firstLine="0"/>
      </w:pPr>
      <w:bookmarkStart w:id="29" w:name="bookmark28"/>
      <w:r>
        <w:rPr>
          <w:shd w:val="clear" w:color="auto" w:fill="FFFFFF"/>
        </w:rPr>
        <w:t>а</w:t>
      </w:r>
      <w:bookmarkEnd w:id="29"/>
      <w:r>
        <w:rPr>
          <w:shd w:val="clear" w:color="auto" w:fill="FFFFFF"/>
        </w:rPr>
        <w:t>)</w:t>
      </w:r>
      <w:r>
        <w:tab/>
        <w:t>организаторская, б) планирующая, в) материнская,</w:t>
      </w:r>
    </w:p>
    <w:p w:rsidR="00636FCC" w:rsidRDefault="00241651">
      <w:pPr>
        <w:pStyle w:val="1"/>
        <w:framePr w:w="9941" w:h="8136" w:hRule="exact" w:wrap="none" w:vAnchor="page" w:hAnchor="page" w:x="1229" w:y="7475"/>
        <w:spacing w:after="320"/>
        <w:ind w:left="1120" w:firstLine="0"/>
      </w:pPr>
      <w:r>
        <w:t>г) релаксационная</w:t>
      </w:r>
    </w:p>
    <w:p w:rsidR="00636FCC" w:rsidRDefault="00241651">
      <w:pPr>
        <w:pStyle w:val="1"/>
        <w:framePr w:w="9941" w:h="8136" w:hRule="exact" w:wrap="none" w:vAnchor="page" w:hAnchor="page" w:x="1229" w:y="7475"/>
        <w:numPr>
          <w:ilvl w:val="0"/>
          <w:numId w:val="9"/>
        </w:numPr>
        <w:tabs>
          <w:tab w:val="left" w:pos="1498"/>
        </w:tabs>
        <w:ind w:left="1120" w:firstLine="0"/>
      </w:pPr>
      <w:bookmarkStart w:id="30" w:name="bookmark29"/>
      <w:bookmarkEnd w:id="30"/>
      <w:r>
        <w:t>Характерные особенности игр дошкольников: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22"/>
        </w:tabs>
        <w:ind w:left="1120" w:firstLine="0"/>
      </w:pPr>
      <w:bookmarkStart w:id="31" w:name="bookmark30"/>
      <w:r>
        <w:rPr>
          <w:shd w:val="clear" w:color="auto" w:fill="FFFFFF"/>
        </w:rPr>
        <w:t>а</w:t>
      </w:r>
      <w:bookmarkEnd w:id="31"/>
      <w:r>
        <w:rPr>
          <w:shd w:val="clear" w:color="auto" w:fill="FFFFFF"/>
        </w:rPr>
        <w:t>)</w:t>
      </w:r>
      <w:r>
        <w:tab/>
        <w:t>представляет собой форму активного отражения окружающей жизни,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621"/>
        </w:tabs>
        <w:ind w:left="1200" w:firstLine="0"/>
      </w:pPr>
      <w:bookmarkStart w:id="32" w:name="bookmark31"/>
      <w:r>
        <w:rPr>
          <w:shd w:val="clear" w:color="auto" w:fill="FFFFFF"/>
        </w:rPr>
        <w:t>б</w:t>
      </w:r>
      <w:bookmarkEnd w:id="32"/>
      <w:r>
        <w:rPr>
          <w:shd w:val="clear" w:color="auto" w:fill="FFFFFF"/>
        </w:rPr>
        <w:t>)</w:t>
      </w:r>
      <w:r>
        <w:tab/>
        <w:t>не зависит от исторических условий жизни людей,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31"/>
        </w:tabs>
        <w:ind w:left="1120" w:firstLine="0"/>
      </w:pPr>
      <w:bookmarkStart w:id="33" w:name="bookmark32"/>
      <w:r>
        <w:t>в</w:t>
      </w:r>
      <w:bookmarkEnd w:id="33"/>
      <w:r>
        <w:t>)</w:t>
      </w:r>
      <w:r>
        <w:tab/>
        <w:t>не связана с развитием познавательных способностей ребенка,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31"/>
        </w:tabs>
        <w:spacing w:after="320"/>
        <w:ind w:left="1120" w:firstLine="0"/>
      </w:pPr>
      <w:bookmarkStart w:id="34" w:name="bookmark33"/>
      <w:r>
        <w:t>г</w:t>
      </w:r>
      <w:bookmarkEnd w:id="34"/>
      <w:r>
        <w:t>)</w:t>
      </w:r>
      <w:r>
        <w:tab/>
        <w:t>представляет собой продуктивную деятельность</w:t>
      </w:r>
    </w:p>
    <w:p w:rsidR="00636FCC" w:rsidRDefault="00241651">
      <w:pPr>
        <w:pStyle w:val="1"/>
        <w:framePr w:w="9941" w:h="8136" w:hRule="exact" w:wrap="none" w:vAnchor="page" w:hAnchor="page" w:x="1229" w:y="7475"/>
        <w:numPr>
          <w:ilvl w:val="0"/>
          <w:numId w:val="9"/>
        </w:numPr>
        <w:tabs>
          <w:tab w:val="left" w:pos="1498"/>
        </w:tabs>
        <w:ind w:left="1120" w:firstLine="0"/>
      </w:pPr>
      <w:bookmarkStart w:id="35" w:name="bookmark34"/>
      <w:bookmarkEnd w:id="35"/>
      <w:r>
        <w:t>Структурные элементы игры: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22"/>
        </w:tabs>
        <w:ind w:left="1120" w:firstLine="0"/>
      </w:pPr>
      <w:bookmarkStart w:id="36" w:name="bookmark35"/>
      <w:r>
        <w:t>а</w:t>
      </w:r>
      <w:bookmarkEnd w:id="36"/>
      <w:r>
        <w:t>)</w:t>
      </w:r>
      <w:r>
        <w:tab/>
        <w:t>игровая обстановка,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41"/>
        </w:tabs>
        <w:spacing w:after="60"/>
        <w:ind w:left="1120" w:firstLine="0"/>
      </w:pPr>
      <w:bookmarkStart w:id="37" w:name="bookmark36"/>
      <w:r>
        <w:t>б</w:t>
      </w:r>
      <w:bookmarkEnd w:id="37"/>
      <w:r>
        <w:t>)</w:t>
      </w:r>
      <w:r>
        <w:tab/>
        <w:t>социальный опыт ребенка,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41"/>
        </w:tabs>
        <w:ind w:left="1120" w:firstLine="0"/>
      </w:pPr>
      <w:bookmarkStart w:id="38" w:name="bookmark37"/>
      <w:r>
        <w:t>в</w:t>
      </w:r>
      <w:bookmarkEnd w:id="38"/>
      <w:r>
        <w:t>)</w:t>
      </w:r>
      <w:r>
        <w:tab/>
        <w:t>игровой замысел,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41"/>
        </w:tabs>
        <w:spacing w:after="320"/>
        <w:ind w:left="1120" w:firstLine="0"/>
      </w:pPr>
      <w:bookmarkStart w:id="39" w:name="bookmark38"/>
      <w:r>
        <w:t>г</w:t>
      </w:r>
      <w:bookmarkEnd w:id="39"/>
      <w:r>
        <w:t>)</w:t>
      </w:r>
      <w:r>
        <w:tab/>
        <w:t>знания детей о профессиях</w:t>
      </w:r>
    </w:p>
    <w:p w:rsidR="00636FCC" w:rsidRDefault="00241651">
      <w:pPr>
        <w:pStyle w:val="1"/>
        <w:framePr w:w="9941" w:h="8136" w:hRule="exact" w:wrap="none" w:vAnchor="page" w:hAnchor="page" w:x="1229" w:y="7475"/>
        <w:numPr>
          <w:ilvl w:val="0"/>
          <w:numId w:val="9"/>
        </w:numPr>
        <w:tabs>
          <w:tab w:val="left" w:pos="1498"/>
        </w:tabs>
        <w:ind w:left="420" w:firstLine="720"/>
      </w:pPr>
      <w:bookmarkStart w:id="40" w:name="bookmark39"/>
      <w:bookmarkEnd w:id="40"/>
      <w:r>
        <w:t>Имя ученого, который дал научное обоснование игры как формы организации жизни и деятельности детей: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22"/>
        </w:tabs>
        <w:ind w:left="1120" w:firstLine="0"/>
      </w:pPr>
      <w:bookmarkStart w:id="41" w:name="bookmark40"/>
      <w:r>
        <w:t>а</w:t>
      </w:r>
      <w:bookmarkEnd w:id="41"/>
      <w:r>
        <w:t>)</w:t>
      </w:r>
      <w:r>
        <w:tab/>
        <w:t>Сорокина А. И.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41"/>
        </w:tabs>
        <w:ind w:left="1120" w:firstLine="0"/>
      </w:pPr>
      <w:bookmarkStart w:id="42" w:name="bookmark41"/>
      <w:r>
        <w:t>б</w:t>
      </w:r>
      <w:bookmarkEnd w:id="42"/>
      <w:r>
        <w:t>)</w:t>
      </w:r>
      <w:r>
        <w:tab/>
        <w:t>Степаненкова Э. Я.</w:t>
      </w:r>
    </w:p>
    <w:p w:rsidR="00636FCC" w:rsidRDefault="00241651">
      <w:pPr>
        <w:pStyle w:val="1"/>
        <w:framePr w:w="9941" w:h="8136" w:hRule="exact" w:wrap="none" w:vAnchor="page" w:hAnchor="page" w:x="1229" w:y="7475"/>
        <w:tabs>
          <w:tab w:val="left" w:pos="1541"/>
        </w:tabs>
        <w:ind w:left="1120" w:firstLine="0"/>
      </w:pPr>
      <w:bookmarkStart w:id="43" w:name="bookmark42"/>
      <w:r>
        <w:t>в</w:t>
      </w:r>
      <w:bookmarkEnd w:id="43"/>
      <w:r>
        <w:t>)</w:t>
      </w:r>
      <w:r>
        <w:tab/>
        <w:t>Усова А. П.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17"/>
        </w:tabs>
        <w:spacing w:after="300"/>
        <w:ind w:left="1120" w:firstLine="0"/>
      </w:pPr>
      <w:bookmarkStart w:id="44" w:name="bookmark43"/>
      <w:r>
        <w:rPr>
          <w:shd w:val="clear" w:color="auto" w:fill="FFFFFF"/>
        </w:rPr>
        <w:t>г</w:t>
      </w:r>
      <w:bookmarkEnd w:id="44"/>
      <w:r>
        <w:rPr>
          <w:shd w:val="clear" w:color="auto" w:fill="FFFFFF"/>
        </w:rPr>
        <w:t>)</w:t>
      </w:r>
      <w:r>
        <w:tab/>
        <w:t>Козлова С. А.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488"/>
        </w:tabs>
        <w:ind w:left="1120" w:firstLine="0"/>
      </w:pPr>
      <w:bookmarkStart w:id="45" w:name="bookmark44"/>
      <w:bookmarkEnd w:id="45"/>
      <w:r>
        <w:t>Воспитывающий потенциал детских игр зависит от: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22"/>
        </w:tabs>
        <w:ind w:left="1120" w:firstLine="0"/>
      </w:pPr>
      <w:bookmarkStart w:id="46" w:name="bookmark45"/>
      <w:r>
        <w:t>а</w:t>
      </w:r>
      <w:bookmarkEnd w:id="46"/>
      <w:r>
        <w:t>)</w:t>
      </w:r>
      <w:r>
        <w:tab/>
        <w:t>обучения,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47" w:name="bookmark46"/>
      <w:r>
        <w:t>б</w:t>
      </w:r>
      <w:bookmarkEnd w:id="47"/>
      <w:r>
        <w:t>)</w:t>
      </w:r>
      <w:r>
        <w:tab/>
        <w:t>знаний педагогами задач воспитания,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6"/>
        </w:tabs>
        <w:ind w:left="420" w:firstLine="700"/>
      </w:pPr>
      <w:bookmarkStart w:id="48" w:name="bookmark47"/>
      <w:r>
        <w:t>в</w:t>
      </w:r>
      <w:bookmarkEnd w:id="48"/>
      <w:r>
        <w:t>)</w:t>
      </w:r>
      <w:r>
        <w:tab/>
        <w:t>содержания познавательной информации, заключенной в тематике игр,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49" w:name="bookmark48"/>
      <w:r>
        <w:t>г</w:t>
      </w:r>
      <w:bookmarkEnd w:id="49"/>
      <w:r>
        <w:t>)</w:t>
      </w:r>
      <w:r>
        <w:tab/>
        <w:t>от педагогически грамотной организации педагогического процесса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493"/>
        </w:tabs>
        <w:ind w:left="1120" w:firstLine="0"/>
      </w:pPr>
      <w:bookmarkStart w:id="50" w:name="bookmark49"/>
      <w:bookmarkEnd w:id="50"/>
      <w:r>
        <w:t>Определите компонент сюжетно-ролевой игры: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602"/>
        </w:tabs>
        <w:ind w:left="1200" w:firstLine="0"/>
      </w:pPr>
      <w:bookmarkStart w:id="51" w:name="bookmark50"/>
      <w:r>
        <w:t>а</w:t>
      </w:r>
      <w:bookmarkEnd w:id="51"/>
      <w:r>
        <w:t>)</w:t>
      </w:r>
      <w:r>
        <w:tab/>
        <w:t>предмет-заместитель,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52" w:name="bookmark51"/>
      <w:r>
        <w:rPr>
          <w:shd w:val="clear" w:color="auto" w:fill="FFFFFF"/>
        </w:rPr>
        <w:t>б</w:t>
      </w:r>
      <w:bookmarkEnd w:id="52"/>
      <w:r>
        <w:rPr>
          <w:shd w:val="clear" w:color="auto" w:fill="FFFFFF"/>
        </w:rPr>
        <w:t>)</w:t>
      </w:r>
      <w:r>
        <w:tab/>
        <w:t>авторитарность воспитателя 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611"/>
        </w:tabs>
        <w:ind w:left="1200" w:firstLine="0"/>
      </w:pPr>
      <w:bookmarkStart w:id="53" w:name="bookmark52"/>
      <w:r>
        <w:rPr>
          <w:shd w:val="clear" w:color="auto" w:fill="FFFFFF"/>
        </w:rPr>
        <w:t>в</w:t>
      </w:r>
      <w:bookmarkEnd w:id="53"/>
      <w:r>
        <w:rPr>
          <w:shd w:val="clear" w:color="auto" w:fill="FFFFFF"/>
        </w:rPr>
        <w:t>)</w:t>
      </w:r>
      <w:r>
        <w:tab/>
        <w:t>игровая зона,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17"/>
        </w:tabs>
        <w:ind w:left="1120" w:firstLine="0"/>
      </w:pPr>
      <w:bookmarkStart w:id="54" w:name="bookmark53"/>
      <w:r>
        <w:rPr>
          <w:shd w:val="clear" w:color="auto" w:fill="FFFFFF"/>
        </w:rPr>
        <w:t>г</w:t>
      </w:r>
      <w:bookmarkEnd w:id="54"/>
      <w:r>
        <w:rPr>
          <w:shd w:val="clear" w:color="auto" w:fill="FFFFFF"/>
        </w:rPr>
        <w:t>)</w:t>
      </w:r>
      <w:r>
        <w:tab/>
        <w:t>роль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493"/>
        </w:tabs>
        <w:ind w:left="1120" w:firstLine="0"/>
      </w:pPr>
      <w:bookmarkStart w:id="55" w:name="bookmark54"/>
      <w:bookmarkEnd w:id="55"/>
      <w:r>
        <w:t>Основной единицей сюжетно-ролевой игры является: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22"/>
        </w:tabs>
        <w:ind w:left="1120" w:firstLine="0"/>
      </w:pPr>
      <w:bookmarkStart w:id="56" w:name="bookmark55"/>
      <w:r>
        <w:t>а</w:t>
      </w:r>
      <w:bookmarkEnd w:id="56"/>
      <w:r>
        <w:t>)</w:t>
      </w:r>
      <w:r>
        <w:tab/>
        <w:t>игровое действие,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57" w:name="bookmark56"/>
      <w:r>
        <w:t>б</w:t>
      </w:r>
      <w:bookmarkEnd w:id="57"/>
      <w:r>
        <w:t>)</w:t>
      </w:r>
      <w:r>
        <w:tab/>
        <w:t>роль,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58" w:name="bookmark57"/>
      <w:r>
        <w:t>в</w:t>
      </w:r>
      <w:bookmarkEnd w:id="58"/>
      <w:r>
        <w:t>)</w:t>
      </w:r>
      <w:r>
        <w:tab/>
        <w:t>сюжет,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spacing w:after="300"/>
        <w:ind w:left="1120" w:firstLine="0"/>
      </w:pPr>
      <w:bookmarkStart w:id="59" w:name="bookmark58"/>
      <w:r>
        <w:t>г</w:t>
      </w:r>
      <w:bookmarkEnd w:id="59"/>
      <w:r>
        <w:t>)</w:t>
      </w:r>
      <w:r>
        <w:tab/>
        <w:t>предмет-заместитель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508"/>
        </w:tabs>
        <w:ind w:left="420" w:firstLine="700"/>
      </w:pPr>
      <w:bookmarkStart w:id="60" w:name="bookmark59"/>
      <w:bookmarkEnd w:id="60"/>
      <w:r>
        <w:t>Сюжетно-ролевую игру отличает от других видов игр, прежде всего: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22"/>
        </w:tabs>
        <w:ind w:left="1120" w:firstLine="0"/>
      </w:pPr>
      <w:bookmarkStart w:id="61" w:name="bookmark60"/>
      <w:r>
        <w:t>а</w:t>
      </w:r>
      <w:bookmarkEnd w:id="61"/>
      <w:r>
        <w:t>)</w:t>
      </w:r>
      <w:r>
        <w:tab/>
        <w:t>правила,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62" w:name="bookmark61"/>
      <w:r>
        <w:t>б</w:t>
      </w:r>
      <w:bookmarkEnd w:id="62"/>
      <w:r>
        <w:t>)</w:t>
      </w:r>
      <w:r>
        <w:tab/>
        <w:t>игровые действия,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611"/>
        </w:tabs>
        <w:ind w:left="1200" w:firstLine="0"/>
      </w:pPr>
      <w:bookmarkStart w:id="63" w:name="bookmark62"/>
      <w:r>
        <w:rPr>
          <w:shd w:val="clear" w:color="auto" w:fill="FFFFFF"/>
        </w:rPr>
        <w:t>в</w:t>
      </w:r>
      <w:bookmarkEnd w:id="63"/>
      <w:r>
        <w:rPr>
          <w:shd w:val="clear" w:color="auto" w:fill="FFFFFF"/>
        </w:rPr>
        <w:t>)</w:t>
      </w:r>
      <w:r>
        <w:tab/>
        <w:t>игрушки,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17"/>
        </w:tabs>
        <w:spacing w:after="300"/>
        <w:ind w:left="1120" w:firstLine="0"/>
      </w:pPr>
      <w:bookmarkStart w:id="64" w:name="bookmark63"/>
      <w:r>
        <w:rPr>
          <w:shd w:val="clear" w:color="auto" w:fill="FFFFFF"/>
        </w:rPr>
        <w:t>г</w:t>
      </w:r>
      <w:bookmarkEnd w:id="64"/>
      <w:r>
        <w:rPr>
          <w:shd w:val="clear" w:color="auto" w:fill="FFFFFF"/>
        </w:rPr>
        <w:t>)</w:t>
      </w:r>
      <w:r>
        <w:tab/>
        <w:t>наличие сюжета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493"/>
        </w:tabs>
        <w:ind w:left="1120" w:firstLine="0"/>
      </w:pPr>
      <w:bookmarkStart w:id="65" w:name="bookmark64"/>
      <w:bookmarkEnd w:id="65"/>
      <w:r>
        <w:t>Игровое творчество дошкольников характеризует: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22"/>
        </w:tabs>
        <w:ind w:left="1120" w:firstLine="0"/>
      </w:pPr>
      <w:bookmarkStart w:id="66" w:name="bookmark65"/>
      <w:r>
        <w:rPr>
          <w:shd w:val="clear" w:color="auto" w:fill="FFFFFF"/>
        </w:rPr>
        <w:t>а</w:t>
      </w:r>
      <w:bookmarkEnd w:id="66"/>
      <w:r>
        <w:rPr>
          <w:shd w:val="clear" w:color="auto" w:fill="FFFFFF"/>
        </w:rPr>
        <w:t>)</w:t>
      </w:r>
      <w:r>
        <w:tab/>
        <w:t>умение играть на музыкальном инструменте;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621"/>
        </w:tabs>
        <w:ind w:left="1200" w:firstLine="0"/>
      </w:pPr>
      <w:bookmarkStart w:id="67" w:name="bookmark66"/>
      <w:r>
        <w:t>б</w:t>
      </w:r>
      <w:bookmarkEnd w:id="67"/>
      <w:r>
        <w:t>)</w:t>
      </w:r>
      <w:r>
        <w:tab/>
        <w:t>способность к замыслу,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68" w:name="bookmark67"/>
      <w:r>
        <w:t>в</w:t>
      </w:r>
      <w:bookmarkEnd w:id="68"/>
      <w:r>
        <w:t>)</w:t>
      </w:r>
      <w:r>
        <w:tab/>
        <w:t>умение комбинировать знания, полученные из разных источников,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spacing w:after="300"/>
        <w:ind w:left="1120" w:firstLine="0"/>
      </w:pPr>
      <w:bookmarkStart w:id="69" w:name="bookmark68"/>
      <w:r>
        <w:t>г</w:t>
      </w:r>
      <w:bookmarkEnd w:id="69"/>
      <w:r>
        <w:t>)</w:t>
      </w:r>
      <w:r>
        <w:tab/>
        <w:t>способность долгое время играть в одну и ту же игру</w:t>
      </w:r>
    </w:p>
    <w:p w:rsidR="00636FCC" w:rsidRDefault="00241651">
      <w:pPr>
        <w:pStyle w:val="1"/>
        <w:framePr w:w="9941" w:h="11616" w:hRule="exact" w:wrap="none" w:vAnchor="page" w:hAnchor="page" w:x="1229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70" w:name="bookmark69"/>
      <w:bookmarkEnd w:id="70"/>
      <w:r>
        <w:t>Термин «сюжет игры» означает: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22"/>
        </w:tabs>
        <w:ind w:left="1120" w:firstLine="0"/>
      </w:pPr>
      <w:bookmarkStart w:id="71" w:name="bookmark70"/>
      <w:r>
        <w:t>а</w:t>
      </w:r>
      <w:bookmarkEnd w:id="71"/>
      <w:r>
        <w:t>)</w:t>
      </w:r>
      <w:r>
        <w:tab/>
        <w:t>то же, что и тема,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72" w:name="bookmark71"/>
      <w:r>
        <w:t>б</w:t>
      </w:r>
      <w:bookmarkEnd w:id="72"/>
      <w:r>
        <w:t>)</w:t>
      </w:r>
      <w:r>
        <w:tab/>
        <w:t>основная идея игры,</w:t>
      </w:r>
    </w:p>
    <w:p w:rsidR="00636FCC" w:rsidRDefault="00241651">
      <w:pPr>
        <w:pStyle w:val="1"/>
        <w:framePr w:w="9941" w:h="11616" w:hRule="exact" w:wrap="none" w:vAnchor="page" w:hAnchor="page" w:x="1229" w:y="1095"/>
        <w:tabs>
          <w:tab w:val="left" w:pos="1541"/>
        </w:tabs>
        <w:ind w:left="1120" w:firstLine="0"/>
      </w:pPr>
      <w:bookmarkStart w:id="73" w:name="bookmark72"/>
      <w:r>
        <w:t>в</w:t>
      </w:r>
      <w:bookmarkEnd w:id="73"/>
      <w:r>
        <w:t>)</w:t>
      </w:r>
      <w:r>
        <w:tab/>
        <w:t>наличие в игре множества ролей,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7"/>
        </w:tabs>
        <w:spacing w:after="320"/>
        <w:ind w:left="420" w:firstLine="720"/>
      </w:pPr>
      <w:bookmarkStart w:id="74" w:name="bookmark73"/>
      <w:r>
        <w:rPr>
          <w:shd w:val="clear" w:color="auto" w:fill="FFFFFF"/>
        </w:rPr>
        <w:t>г</w:t>
      </w:r>
      <w:bookmarkEnd w:id="74"/>
      <w:r>
        <w:rPr>
          <w:shd w:val="clear" w:color="auto" w:fill="FFFFFF"/>
        </w:rPr>
        <w:t>)</w:t>
      </w:r>
      <w:r>
        <w:tab/>
        <w:t>отражение определенных действий, событий, взаимоотношений из жизни и деятельности окружающих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75" w:name="bookmark74"/>
      <w:bookmarkEnd w:id="75"/>
      <w:r>
        <w:t>Характерной чертой сюжетно-отобразительной игры является: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32"/>
        </w:tabs>
        <w:ind w:left="420" w:firstLine="720"/>
      </w:pPr>
      <w:bookmarkStart w:id="76" w:name="bookmark75"/>
      <w:r>
        <w:t>а</w:t>
      </w:r>
      <w:bookmarkEnd w:id="76"/>
      <w:r>
        <w:t>)</w:t>
      </w:r>
      <w:r>
        <w:tab/>
        <w:t>последовательное выполнение разнообразных игровых действий, соответствующих взятой на себя роли,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77" w:name="bookmark76"/>
      <w:r>
        <w:t>б</w:t>
      </w:r>
      <w:bookmarkEnd w:id="77"/>
      <w:r>
        <w:t>)</w:t>
      </w:r>
      <w:r>
        <w:tab/>
        <w:t>использование в игре предметов-заместителей,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78" w:name="bookmark77"/>
      <w:r>
        <w:t>в</w:t>
      </w:r>
      <w:bookmarkEnd w:id="78"/>
      <w:r>
        <w:t>)</w:t>
      </w:r>
      <w:r>
        <w:tab/>
        <w:t>многократное повторение тех или иных игровых действий,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spacing w:after="320"/>
        <w:ind w:left="1120" w:firstLine="0"/>
      </w:pPr>
      <w:bookmarkStart w:id="79" w:name="bookmark78"/>
      <w:r>
        <w:t>г</w:t>
      </w:r>
      <w:bookmarkEnd w:id="79"/>
      <w:r>
        <w:t>)</w:t>
      </w:r>
      <w:r>
        <w:tab/>
        <w:t>копирование в игре последовательности действий взрослого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80" w:name="bookmark79"/>
      <w:bookmarkEnd w:id="80"/>
      <w:r>
        <w:t>Методический прием — совместное сюжетосложение используется: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02"/>
        </w:tabs>
        <w:ind w:left="1200" w:firstLine="0"/>
        <w:jc w:val="both"/>
      </w:pPr>
      <w:bookmarkStart w:id="81" w:name="bookmark80"/>
      <w:r>
        <w:rPr>
          <w:shd w:val="clear" w:color="auto" w:fill="FFFFFF"/>
        </w:rPr>
        <w:t>а</w:t>
      </w:r>
      <w:bookmarkEnd w:id="81"/>
      <w:r>
        <w:rPr>
          <w:shd w:val="clear" w:color="auto" w:fill="FFFFFF"/>
        </w:rPr>
        <w:t>)</w:t>
      </w:r>
      <w:r>
        <w:tab/>
        <w:t>в раннем возрасте,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82" w:name="bookmark81"/>
      <w:r>
        <w:t>б</w:t>
      </w:r>
      <w:bookmarkEnd w:id="82"/>
      <w:r>
        <w:t>)</w:t>
      </w:r>
      <w:r>
        <w:tab/>
        <w:t>в старшем дошкольном возрасте,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83" w:name="bookmark82"/>
      <w:r>
        <w:t>в</w:t>
      </w:r>
      <w:bookmarkEnd w:id="83"/>
      <w:r>
        <w:t>)</w:t>
      </w:r>
      <w:r>
        <w:tab/>
        <w:t>в средней группе,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spacing w:after="620"/>
        <w:ind w:left="1120" w:firstLine="0"/>
      </w:pPr>
      <w:bookmarkStart w:id="84" w:name="bookmark83"/>
      <w:r>
        <w:t>г</w:t>
      </w:r>
      <w:bookmarkEnd w:id="84"/>
      <w:r>
        <w:t>)</w:t>
      </w:r>
      <w:r>
        <w:tab/>
        <w:t>во всех возрастных группах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85" w:name="bookmark84"/>
      <w:bookmarkEnd w:id="85"/>
      <w:r>
        <w:t>Успешное осуществление игровой деятельности зависит от: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02"/>
        </w:tabs>
        <w:ind w:left="1200" w:firstLine="0"/>
      </w:pPr>
      <w:bookmarkStart w:id="86" w:name="bookmark85"/>
      <w:r>
        <w:rPr>
          <w:shd w:val="clear" w:color="auto" w:fill="FFFFFF"/>
        </w:rPr>
        <w:t>а</w:t>
      </w:r>
      <w:bookmarkEnd w:id="86"/>
      <w:r>
        <w:rPr>
          <w:shd w:val="clear" w:color="auto" w:fill="FFFFFF"/>
        </w:rPr>
        <w:t>)</w:t>
      </w:r>
      <w:r>
        <w:tab/>
        <w:t>заинтересованности педагога играми детей,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87" w:name="bookmark86"/>
      <w:r>
        <w:rPr>
          <w:shd w:val="clear" w:color="auto" w:fill="FFFFFF"/>
        </w:rPr>
        <w:t>б</w:t>
      </w:r>
      <w:bookmarkEnd w:id="87"/>
      <w:r>
        <w:rPr>
          <w:shd w:val="clear" w:color="auto" w:fill="FFFFFF"/>
        </w:rPr>
        <w:t>)</w:t>
      </w:r>
      <w:r>
        <w:tab/>
        <w:t>методически грамотного руководства играми детей,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11"/>
        </w:tabs>
        <w:ind w:left="1200" w:firstLine="0"/>
      </w:pPr>
      <w:bookmarkStart w:id="88" w:name="bookmark87"/>
      <w:r>
        <w:rPr>
          <w:shd w:val="clear" w:color="auto" w:fill="FFFFFF"/>
        </w:rPr>
        <w:t>в</w:t>
      </w:r>
      <w:bookmarkEnd w:id="88"/>
      <w:r>
        <w:rPr>
          <w:shd w:val="clear" w:color="auto" w:fill="FFFFFF"/>
        </w:rPr>
        <w:t>)</w:t>
      </w:r>
      <w:r>
        <w:tab/>
        <w:t>создания предметно-развивающей среды,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17"/>
        </w:tabs>
        <w:spacing w:after="320"/>
        <w:ind w:left="1120" w:firstLine="0"/>
      </w:pPr>
      <w:bookmarkStart w:id="89" w:name="bookmark88"/>
      <w:r>
        <w:rPr>
          <w:shd w:val="clear" w:color="auto" w:fill="FFFFFF"/>
        </w:rPr>
        <w:t>г</w:t>
      </w:r>
      <w:bookmarkEnd w:id="89"/>
      <w:r>
        <w:rPr>
          <w:shd w:val="clear" w:color="auto" w:fill="FFFFFF"/>
        </w:rPr>
        <w:t>)</w:t>
      </w:r>
      <w:r>
        <w:tab/>
        <w:t>игровых умений детей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90" w:name="bookmark89"/>
      <w:bookmarkEnd w:id="90"/>
      <w:r>
        <w:t>К игре -драматизации относится: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2"/>
        </w:tabs>
        <w:ind w:left="1120" w:firstLine="0"/>
      </w:pPr>
      <w:bookmarkStart w:id="91" w:name="bookmark90"/>
      <w:r>
        <w:t>а</w:t>
      </w:r>
      <w:bookmarkEnd w:id="91"/>
      <w:r>
        <w:t>)</w:t>
      </w:r>
      <w:r>
        <w:tab/>
        <w:t>настольный театр игрушек,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92" w:name="bookmark91"/>
      <w:r>
        <w:t>б</w:t>
      </w:r>
      <w:bookmarkEnd w:id="92"/>
      <w:r>
        <w:t>)</w:t>
      </w:r>
      <w:r>
        <w:tab/>
        <w:t>плоскостной театр на фланелеграфе,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11"/>
        </w:tabs>
        <w:ind w:left="1200" w:firstLine="0"/>
      </w:pPr>
      <w:bookmarkStart w:id="93" w:name="bookmark92"/>
      <w:r>
        <w:t>в</w:t>
      </w:r>
      <w:bookmarkEnd w:id="93"/>
      <w:r>
        <w:t>)</w:t>
      </w:r>
      <w:r>
        <w:tab/>
        <w:t>имитация литературных персонажей,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11"/>
        </w:tabs>
        <w:spacing w:after="320"/>
        <w:ind w:left="1200" w:firstLine="0"/>
        <w:jc w:val="both"/>
      </w:pPr>
      <w:bookmarkStart w:id="94" w:name="bookmark93"/>
      <w:r>
        <w:t>г</w:t>
      </w:r>
      <w:bookmarkEnd w:id="94"/>
      <w:r>
        <w:t>)</w:t>
      </w:r>
      <w:r>
        <w:tab/>
        <w:t>пальчиковый театр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95" w:name="bookmark94"/>
      <w:bookmarkEnd w:id="95"/>
      <w:r>
        <w:t>Общим для режиссерской игры и игры драматизации является: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02"/>
        </w:tabs>
        <w:ind w:left="1200" w:firstLine="0"/>
        <w:jc w:val="both"/>
      </w:pPr>
      <w:bookmarkStart w:id="96" w:name="bookmark95"/>
      <w:r>
        <w:rPr>
          <w:shd w:val="clear" w:color="auto" w:fill="FFFFFF"/>
        </w:rPr>
        <w:t>а</w:t>
      </w:r>
      <w:bookmarkEnd w:id="96"/>
      <w:r>
        <w:rPr>
          <w:shd w:val="clear" w:color="auto" w:fill="FFFFFF"/>
        </w:rPr>
        <w:t>)</w:t>
      </w:r>
      <w:r>
        <w:tab/>
        <w:t>игрушка,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97" w:name="bookmark96"/>
      <w:r>
        <w:t>б</w:t>
      </w:r>
      <w:bookmarkEnd w:id="97"/>
      <w:r>
        <w:t>)</w:t>
      </w:r>
      <w:r>
        <w:tab/>
        <w:t>игровая зона,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98" w:name="bookmark97"/>
      <w:r>
        <w:t>в</w:t>
      </w:r>
      <w:bookmarkEnd w:id="98"/>
      <w:r>
        <w:t>)</w:t>
      </w:r>
      <w:r>
        <w:tab/>
        <w:t>наличие зрителя,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spacing w:after="320"/>
        <w:ind w:left="1120" w:firstLine="0"/>
      </w:pPr>
      <w:bookmarkStart w:id="99" w:name="bookmark98"/>
      <w:r>
        <w:t>г</w:t>
      </w:r>
      <w:bookmarkEnd w:id="99"/>
      <w:r>
        <w:t>)</w:t>
      </w:r>
      <w:r>
        <w:tab/>
        <w:t>подбор костюмов и декораций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100" w:name="bookmark99"/>
      <w:bookmarkEnd w:id="100"/>
      <w:r>
        <w:t>В театрализованных играх творчество детей проявляется в: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2"/>
        </w:tabs>
        <w:ind w:left="1120" w:firstLine="0"/>
      </w:pPr>
      <w:bookmarkStart w:id="101" w:name="bookmark100"/>
      <w:r>
        <w:t>а</w:t>
      </w:r>
      <w:bookmarkEnd w:id="101"/>
      <w:r>
        <w:t>)</w:t>
      </w:r>
      <w:r>
        <w:tab/>
        <w:t>выборе литературного произведения,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02" w:name="bookmark101"/>
      <w:r>
        <w:t>б</w:t>
      </w:r>
      <w:bookmarkEnd w:id="102"/>
      <w:r>
        <w:t>)</w:t>
      </w:r>
      <w:r>
        <w:tab/>
        <w:t>подборе игрушек,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03" w:name="bookmark102"/>
      <w:r>
        <w:t>в</w:t>
      </w:r>
      <w:bookmarkEnd w:id="103"/>
      <w:r>
        <w:t>)</w:t>
      </w:r>
      <w:r>
        <w:tab/>
        <w:t>исполнении собственного замысла,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97"/>
        </w:tabs>
        <w:spacing w:after="320"/>
        <w:ind w:left="1200" w:firstLine="0"/>
      </w:pPr>
      <w:bookmarkStart w:id="104" w:name="bookmark103"/>
      <w:r>
        <w:rPr>
          <w:shd w:val="clear" w:color="auto" w:fill="FFFFFF"/>
        </w:rPr>
        <w:t>г</w:t>
      </w:r>
      <w:bookmarkEnd w:id="104"/>
      <w:r>
        <w:rPr>
          <w:shd w:val="clear" w:color="auto" w:fill="FFFFFF"/>
        </w:rPr>
        <w:t>)</w:t>
      </w:r>
      <w:r>
        <w:tab/>
        <w:t>выборе партнеров для игры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42"/>
        </w:tabs>
        <w:ind w:left="420" w:firstLine="720"/>
      </w:pPr>
      <w:bookmarkStart w:id="105" w:name="bookmark104"/>
      <w:bookmarkEnd w:id="105"/>
      <w:r>
        <w:t>Цель работы с детьми младшего дошкольного возраста по развитию театрализованных игр: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2"/>
        </w:tabs>
        <w:ind w:left="1120" w:firstLine="0"/>
      </w:pPr>
      <w:bookmarkStart w:id="106" w:name="bookmark105"/>
      <w:r>
        <w:rPr>
          <w:shd w:val="clear" w:color="auto" w:fill="FFFFFF"/>
        </w:rPr>
        <w:t>а</w:t>
      </w:r>
      <w:bookmarkEnd w:id="106"/>
      <w:r>
        <w:rPr>
          <w:shd w:val="clear" w:color="auto" w:fill="FFFFFF"/>
        </w:rPr>
        <w:t>)</w:t>
      </w:r>
      <w:r>
        <w:tab/>
        <w:t>расширять игровой опыт детей,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07" w:name="bookmark106"/>
      <w:r>
        <w:t>б</w:t>
      </w:r>
      <w:bookmarkEnd w:id="107"/>
      <w:r>
        <w:t>)</w:t>
      </w:r>
      <w:r>
        <w:tab/>
        <w:t>формировать интерес к театрализованным играм,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08" w:name="bookmark107"/>
      <w:r>
        <w:t>в</w:t>
      </w:r>
      <w:bookmarkEnd w:id="108"/>
      <w:r>
        <w:t>)</w:t>
      </w:r>
      <w:r>
        <w:tab/>
        <w:t>учить позитивно взаимодействовать с другими участниками игр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97"/>
        </w:tabs>
        <w:spacing w:after="320"/>
        <w:ind w:left="1200" w:firstLine="0"/>
      </w:pPr>
      <w:bookmarkStart w:id="109" w:name="bookmark108"/>
      <w:r>
        <w:rPr>
          <w:shd w:val="clear" w:color="auto" w:fill="FFFFFF"/>
        </w:rPr>
        <w:t>г</w:t>
      </w:r>
      <w:bookmarkEnd w:id="109"/>
      <w:r>
        <w:rPr>
          <w:shd w:val="clear" w:color="auto" w:fill="FFFFFF"/>
        </w:rPr>
        <w:t>)</w:t>
      </w:r>
      <w:r>
        <w:tab/>
        <w:t>приобщать детей к театрализованной культуре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110" w:name="bookmark109"/>
      <w:bookmarkEnd w:id="110"/>
      <w:r>
        <w:t>Ученые, занимающие проблемой развития дидактической игры: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02"/>
        </w:tabs>
        <w:ind w:left="1200" w:firstLine="0"/>
      </w:pPr>
      <w:bookmarkStart w:id="111" w:name="bookmark110"/>
      <w:r>
        <w:rPr>
          <w:shd w:val="clear" w:color="auto" w:fill="FFFFFF"/>
        </w:rPr>
        <w:t>а</w:t>
      </w:r>
      <w:bookmarkEnd w:id="111"/>
      <w:r>
        <w:rPr>
          <w:shd w:val="clear" w:color="auto" w:fill="FFFFFF"/>
        </w:rPr>
        <w:t>)</w:t>
      </w:r>
      <w:r>
        <w:tab/>
        <w:t>Сорокина А. И.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12" w:name="bookmark111"/>
      <w:r>
        <w:t>б</w:t>
      </w:r>
      <w:bookmarkEnd w:id="112"/>
      <w:r>
        <w:t>)</w:t>
      </w:r>
      <w:r>
        <w:tab/>
        <w:t>Нечаева В. Г.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13" w:name="bookmark112"/>
      <w:r>
        <w:t>в</w:t>
      </w:r>
      <w:bookmarkEnd w:id="113"/>
      <w:r>
        <w:t>)</w:t>
      </w:r>
      <w:r>
        <w:tab/>
        <w:t>Флерина Е. А.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spacing w:after="320"/>
        <w:ind w:left="1120" w:firstLine="0"/>
      </w:pPr>
      <w:bookmarkStart w:id="114" w:name="bookmark113"/>
      <w:r>
        <w:t>г</w:t>
      </w:r>
      <w:bookmarkEnd w:id="114"/>
      <w:r>
        <w:t>)</w:t>
      </w:r>
      <w:r>
        <w:tab/>
        <w:t>Куликова Т. А.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03"/>
        </w:tabs>
        <w:ind w:left="1120" w:firstLine="0"/>
      </w:pPr>
      <w:bookmarkStart w:id="115" w:name="bookmark114"/>
      <w:bookmarkEnd w:id="115"/>
      <w:r>
        <w:t>В подготовку проведения дидактической игры входит: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2"/>
        </w:tabs>
        <w:ind w:left="1120" w:firstLine="0"/>
      </w:pPr>
      <w:bookmarkStart w:id="116" w:name="bookmark115"/>
      <w:r>
        <w:t>а</w:t>
      </w:r>
      <w:bookmarkEnd w:id="116"/>
      <w:r>
        <w:t>)</w:t>
      </w:r>
      <w:r>
        <w:tab/>
        <w:t>объяснение хода и правил игры, б) показ игровых действий,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37"/>
        </w:tabs>
        <w:ind w:left="420" w:firstLine="720"/>
      </w:pPr>
      <w:bookmarkStart w:id="117" w:name="bookmark116"/>
      <w:r>
        <w:t>в</w:t>
      </w:r>
      <w:bookmarkEnd w:id="117"/>
      <w:r>
        <w:t>)</w:t>
      </w:r>
      <w:r>
        <w:tab/>
        <w:t>установление соответствия отобранной игры задачам воспитания и обучения детей,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36"/>
        </w:tabs>
        <w:spacing w:after="320"/>
        <w:ind w:left="1120" w:firstLine="0"/>
      </w:pPr>
      <w:bookmarkStart w:id="118" w:name="bookmark117"/>
      <w:r>
        <w:t>г</w:t>
      </w:r>
      <w:bookmarkEnd w:id="118"/>
      <w:r>
        <w:t>)</w:t>
      </w:r>
      <w:r>
        <w:tab/>
        <w:t>сюрпризный момент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32"/>
        </w:tabs>
        <w:ind w:left="1120" w:firstLine="0"/>
      </w:pPr>
      <w:bookmarkStart w:id="119" w:name="bookmark118"/>
      <w:bookmarkEnd w:id="119"/>
      <w:r>
        <w:t>Классификация подвижных игр, предложенная П.Ф. Лесгафтом: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602"/>
        </w:tabs>
        <w:ind w:left="1200" w:firstLine="0"/>
      </w:pPr>
      <w:bookmarkStart w:id="120" w:name="bookmark119"/>
      <w:r>
        <w:rPr>
          <w:shd w:val="clear" w:color="auto" w:fill="FFFFFF"/>
        </w:rPr>
        <w:t>а</w:t>
      </w:r>
      <w:bookmarkEnd w:id="120"/>
      <w:r>
        <w:rPr>
          <w:shd w:val="clear" w:color="auto" w:fill="FFFFFF"/>
        </w:rPr>
        <w:t>)</w:t>
      </w:r>
      <w:r>
        <w:tab/>
        <w:t>по возрасту;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21" w:name="bookmark120"/>
      <w:r>
        <w:t>б</w:t>
      </w:r>
      <w:bookmarkEnd w:id="121"/>
      <w:r>
        <w:t>)</w:t>
      </w:r>
      <w:r>
        <w:tab/>
        <w:t>по физическим качествам, в) по сезону,</w:t>
      </w:r>
    </w:p>
    <w:p w:rsidR="00636FCC" w:rsidRDefault="00241651">
      <w:pPr>
        <w:pStyle w:val="1"/>
        <w:framePr w:w="9941" w:h="14194" w:hRule="exact" w:wrap="none" w:vAnchor="page" w:hAnchor="page" w:x="1452" w:y="1095"/>
        <w:spacing w:after="320"/>
        <w:ind w:left="1120" w:firstLine="0"/>
      </w:pPr>
      <w:r>
        <w:t>г) с элементами соревнования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32"/>
        </w:tabs>
        <w:ind w:left="1120" w:firstLine="0"/>
      </w:pPr>
      <w:bookmarkStart w:id="122" w:name="bookmark121"/>
      <w:bookmarkEnd w:id="122"/>
      <w:r>
        <w:t>Педагогические требования к подбору подвижных игр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22"/>
        </w:tabs>
        <w:ind w:left="1120" w:firstLine="0"/>
      </w:pPr>
      <w:bookmarkStart w:id="123" w:name="bookmark122"/>
      <w:r>
        <w:t>а</w:t>
      </w:r>
      <w:bookmarkEnd w:id="123"/>
      <w:r>
        <w:t>)</w:t>
      </w:r>
      <w:r>
        <w:tab/>
        <w:t>занимательность,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24" w:name="bookmark123"/>
      <w:r>
        <w:t>б</w:t>
      </w:r>
      <w:bookmarkEnd w:id="124"/>
      <w:r>
        <w:t>)</w:t>
      </w:r>
      <w:r>
        <w:tab/>
        <w:t>наличие сюжета,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6"/>
        </w:tabs>
        <w:spacing w:after="320"/>
        <w:ind w:left="420" w:firstLine="720"/>
      </w:pPr>
      <w:bookmarkStart w:id="125" w:name="bookmark124"/>
      <w:r>
        <w:t>в</w:t>
      </w:r>
      <w:bookmarkEnd w:id="125"/>
      <w:r>
        <w:t>)</w:t>
      </w:r>
      <w:r>
        <w:tab/>
        <w:t>соответствие содержания игровых умений возрастным особенностям детей, г) новизна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32"/>
        </w:tabs>
        <w:ind w:left="1120" w:firstLine="0"/>
      </w:pPr>
      <w:bookmarkStart w:id="126" w:name="bookmark125"/>
      <w:bookmarkEnd w:id="126"/>
      <w:r>
        <w:t>Образовательная цель компьютерных игр: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32"/>
        </w:tabs>
        <w:ind w:left="420" w:firstLine="720"/>
      </w:pPr>
      <w:bookmarkStart w:id="127" w:name="bookmark126"/>
      <w:r>
        <w:t>а</w:t>
      </w:r>
      <w:bookmarkEnd w:id="127"/>
      <w:r>
        <w:t>)</w:t>
      </w:r>
      <w:r>
        <w:tab/>
        <w:t>овладеть новым способом получения и обработки информации, б) ввести компьютер в игру дошкольника,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2"/>
        </w:tabs>
        <w:ind w:left="420" w:firstLine="720"/>
      </w:pPr>
      <w:bookmarkStart w:id="128" w:name="bookmark127"/>
      <w:r>
        <w:t>в</w:t>
      </w:r>
      <w:bookmarkEnd w:id="128"/>
      <w:r>
        <w:t>)</w:t>
      </w:r>
      <w:r>
        <w:tab/>
        <w:t>формировать мотивационную, интеллектуальную и операционную готовность ребенка к использованию компьютерных средств в своей деятельности,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36"/>
        </w:tabs>
        <w:spacing w:after="320"/>
        <w:ind w:left="1120" w:firstLine="0"/>
      </w:pPr>
      <w:bookmarkStart w:id="129" w:name="bookmark128"/>
      <w:r>
        <w:t>г</w:t>
      </w:r>
      <w:bookmarkEnd w:id="129"/>
      <w:r>
        <w:t>)</w:t>
      </w:r>
      <w:r>
        <w:tab/>
        <w:t>развивать зрительно-моторную координацию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42"/>
        </w:tabs>
        <w:ind w:left="420" w:firstLine="720"/>
      </w:pPr>
      <w:bookmarkStart w:id="130" w:name="bookmark129"/>
      <w:bookmarkEnd w:id="130"/>
      <w:r>
        <w:t>Принцип построения развивающей среды в ДОУ по В. А. Петровскому: а) выполнение санитарно-гигиенических норм,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1"/>
        </w:tabs>
        <w:ind w:left="1120" w:firstLine="0"/>
      </w:pPr>
      <w:bookmarkStart w:id="131" w:name="bookmark130"/>
      <w:r>
        <w:t>б</w:t>
      </w:r>
      <w:bookmarkEnd w:id="131"/>
      <w:r>
        <w:t>)</w:t>
      </w:r>
      <w:r>
        <w:tab/>
        <w:t>обеспечение детьми поисковой деятельности,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46"/>
        </w:tabs>
        <w:ind w:left="420" w:firstLine="720"/>
      </w:pPr>
      <w:bookmarkStart w:id="132" w:name="bookmark131"/>
      <w:r>
        <w:t>в</w:t>
      </w:r>
      <w:bookmarkEnd w:id="132"/>
      <w:r>
        <w:t>)</w:t>
      </w:r>
      <w:r>
        <w:tab/>
        <w:t>комфортность и эмоциональное благополучие каждого ребенка и взрослого,</w:t>
      </w:r>
    </w:p>
    <w:p w:rsidR="00636FCC" w:rsidRDefault="00241651">
      <w:pPr>
        <w:pStyle w:val="1"/>
        <w:framePr w:w="9941" w:h="14194" w:hRule="exact" w:wrap="none" w:vAnchor="page" w:hAnchor="page" w:x="1452" w:y="1095"/>
        <w:tabs>
          <w:tab w:val="left" w:pos="1594"/>
        </w:tabs>
        <w:spacing w:after="320"/>
        <w:ind w:left="420" w:firstLine="780"/>
      </w:pPr>
      <w:bookmarkStart w:id="133" w:name="bookmark132"/>
      <w:r>
        <w:rPr>
          <w:shd w:val="clear" w:color="auto" w:fill="FFFFFF"/>
        </w:rPr>
        <w:t>г</w:t>
      </w:r>
      <w:bookmarkEnd w:id="133"/>
      <w:r>
        <w:rPr>
          <w:shd w:val="clear" w:color="auto" w:fill="FFFFFF"/>
        </w:rPr>
        <w:t>)</w:t>
      </w:r>
      <w:r>
        <w:tab/>
        <w:t>соответствие среды образовательной программе, реализуемой в ДОУ</w:t>
      </w:r>
    </w:p>
    <w:p w:rsidR="00636FCC" w:rsidRDefault="00241651">
      <w:pPr>
        <w:pStyle w:val="1"/>
        <w:framePr w:w="9941" w:h="14194" w:hRule="exact" w:wrap="none" w:vAnchor="page" w:hAnchor="page" w:x="1452" w:y="1095"/>
        <w:numPr>
          <w:ilvl w:val="0"/>
          <w:numId w:val="9"/>
        </w:numPr>
        <w:tabs>
          <w:tab w:val="left" w:pos="1632"/>
        </w:tabs>
        <w:ind w:left="1120" w:firstLine="0"/>
      </w:pPr>
      <w:bookmarkStart w:id="134" w:name="bookmark133"/>
      <w:bookmarkEnd w:id="134"/>
      <w:r>
        <w:t>Для развития продуктивной деятельности при организации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4198" w:hRule="exact" w:wrap="none" w:vAnchor="page" w:hAnchor="page" w:x="1452" w:y="1090"/>
        <w:ind w:firstLine="420"/>
      </w:pPr>
      <w:r>
        <w:t>развивающей среды следует предусмотреть: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22"/>
        </w:tabs>
        <w:ind w:left="1120" w:firstLine="0"/>
      </w:pPr>
      <w:bookmarkStart w:id="135" w:name="bookmark134"/>
      <w:r>
        <w:t>а</w:t>
      </w:r>
      <w:bookmarkEnd w:id="135"/>
      <w:r>
        <w:t>)</w:t>
      </w:r>
      <w:r>
        <w:tab/>
        <w:t>специфические игрушки и игровые материалы,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ind w:left="1120" w:firstLine="0"/>
      </w:pPr>
      <w:bookmarkStart w:id="136" w:name="bookmark135"/>
      <w:r>
        <w:t>б</w:t>
      </w:r>
      <w:bookmarkEnd w:id="136"/>
      <w:r>
        <w:t>)</w:t>
      </w:r>
      <w:r>
        <w:tab/>
        <w:t>типы детской продуктивной деятельности,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ind w:left="1120" w:firstLine="0"/>
      </w:pPr>
      <w:bookmarkStart w:id="137" w:name="bookmark136"/>
      <w:r>
        <w:t>в</w:t>
      </w:r>
      <w:bookmarkEnd w:id="137"/>
      <w:r>
        <w:t>)</w:t>
      </w:r>
      <w:r>
        <w:tab/>
        <w:t>набор тематических картинок,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spacing w:after="320"/>
        <w:ind w:left="1120" w:firstLine="0"/>
      </w:pPr>
      <w:bookmarkStart w:id="138" w:name="bookmark137"/>
      <w:r>
        <w:t>г</w:t>
      </w:r>
      <w:bookmarkEnd w:id="138"/>
      <w:r>
        <w:t>)</w:t>
      </w:r>
      <w:r>
        <w:tab/>
        <w:t>учебные материалы (буквы: цифры, схемы, модели)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9"/>
        </w:numPr>
        <w:tabs>
          <w:tab w:val="left" w:pos="1632"/>
        </w:tabs>
        <w:ind w:left="1120" w:firstLine="0"/>
      </w:pPr>
      <w:bookmarkStart w:id="139" w:name="bookmark138"/>
      <w:bookmarkEnd w:id="139"/>
      <w:r>
        <w:t>Условия для свободной, самостоятельной игры дошкольника: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22"/>
        </w:tabs>
        <w:ind w:left="1120" w:firstLine="0"/>
      </w:pPr>
      <w:bookmarkStart w:id="140" w:name="bookmark139"/>
      <w:r>
        <w:t>а</w:t>
      </w:r>
      <w:bookmarkEnd w:id="140"/>
      <w:r>
        <w:t>)</w:t>
      </w:r>
      <w:r>
        <w:tab/>
        <w:t>предусмотреть время для игр в режиме дня,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ind w:left="1120" w:firstLine="0"/>
      </w:pPr>
      <w:bookmarkStart w:id="141" w:name="bookmark140"/>
      <w:r>
        <w:t>б</w:t>
      </w:r>
      <w:bookmarkEnd w:id="141"/>
      <w:r>
        <w:t>)</w:t>
      </w:r>
      <w:r>
        <w:tab/>
        <w:t>пополнить сюжетные игры атрибутами разных профессий,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ind w:left="1120" w:firstLine="0"/>
      </w:pPr>
      <w:bookmarkStart w:id="142" w:name="bookmark141"/>
      <w:r>
        <w:t>в</w:t>
      </w:r>
      <w:bookmarkEnd w:id="142"/>
      <w:r>
        <w:t>)</w:t>
      </w:r>
      <w:r>
        <w:tab/>
        <w:t>разнообразить игрушки для мальчиков,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6"/>
        </w:tabs>
        <w:spacing w:after="320"/>
        <w:ind w:left="420" w:firstLine="720"/>
      </w:pPr>
      <w:bookmarkStart w:id="143" w:name="bookmark142"/>
      <w:r>
        <w:t>г</w:t>
      </w:r>
      <w:bookmarkEnd w:id="143"/>
      <w:r>
        <w:t>)</w:t>
      </w:r>
      <w:r>
        <w:tab/>
        <w:t>расширить состав ролевой атрибутики, позволяющий детям принимать игровую роль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9"/>
        </w:numPr>
        <w:tabs>
          <w:tab w:val="left" w:pos="1633"/>
        </w:tabs>
        <w:ind w:left="420" w:firstLine="720"/>
      </w:pPr>
      <w:bookmarkStart w:id="144" w:name="bookmark143"/>
      <w:bookmarkEnd w:id="144"/>
      <w:r>
        <w:t>Продуманно-организованная предметно-игровая среда обеспечивает: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22"/>
        </w:tabs>
        <w:ind w:left="1120" w:firstLine="0"/>
      </w:pPr>
      <w:bookmarkStart w:id="145" w:name="bookmark144"/>
      <w:r>
        <w:t>а</w:t>
      </w:r>
      <w:bookmarkEnd w:id="145"/>
      <w:r>
        <w:t>)</w:t>
      </w:r>
      <w:r>
        <w:tab/>
        <w:t>сохранение у детей интереса к играм,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41"/>
        </w:tabs>
        <w:ind w:left="1120" w:firstLine="0"/>
      </w:pPr>
      <w:bookmarkStart w:id="146" w:name="bookmark145"/>
      <w:r>
        <w:t>б</w:t>
      </w:r>
      <w:bookmarkEnd w:id="146"/>
      <w:r>
        <w:t>)</w:t>
      </w:r>
      <w:r>
        <w:tab/>
        <w:t>легкий переход из семьи в детский коллектив,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611"/>
        </w:tabs>
        <w:ind w:left="1200" w:firstLine="0"/>
      </w:pPr>
      <w:bookmarkStart w:id="147" w:name="bookmark146"/>
      <w:r>
        <w:rPr>
          <w:shd w:val="clear" w:color="auto" w:fill="FFFFFF"/>
        </w:rPr>
        <w:t>в</w:t>
      </w:r>
      <w:bookmarkEnd w:id="147"/>
      <w:r>
        <w:rPr>
          <w:shd w:val="clear" w:color="auto" w:fill="FFFFFF"/>
        </w:rPr>
        <w:t>)</w:t>
      </w:r>
      <w:r>
        <w:tab/>
        <w:t>гармоничное развитие ребенка,</w:t>
      </w:r>
    </w:p>
    <w:p w:rsidR="00636FCC" w:rsidRDefault="00241651">
      <w:pPr>
        <w:pStyle w:val="1"/>
        <w:framePr w:w="9941" w:h="14198" w:hRule="exact" w:wrap="none" w:vAnchor="page" w:hAnchor="page" w:x="1452" w:y="1090"/>
        <w:tabs>
          <w:tab w:val="left" w:pos="1517"/>
        </w:tabs>
        <w:ind w:left="1120" w:firstLine="0"/>
      </w:pPr>
      <w:bookmarkStart w:id="148" w:name="bookmark147"/>
      <w:r>
        <w:rPr>
          <w:shd w:val="clear" w:color="auto" w:fill="FFFFFF"/>
        </w:rPr>
        <w:t>г</w:t>
      </w:r>
      <w:bookmarkEnd w:id="148"/>
      <w:r>
        <w:rPr>
          <w:shd w:val="clear" w:color="auto" w:fill="FFFFFF"/>
        </w:rPr>
        <w:t>)</w:t>
      </w:r>
      <w:r>
        <w:tab/>
        <w:t>самостоятельность в играх</w:t>
      </w:r>
    </w:p>
    <w:p w:rsidR="00636FCC" w:rsidRDefault="00241651">
      <w:pPr>
        <w:pStyle w:val="1"/>
        <w:framePr w:w="9941" w:h="14198" w:hRule="exact" w:wrap="none" w:vAnchor="page" w:hAnchor="page" w:x="1452" w:y="1090"/>
        <w:ind w:left="1120" w:firstLine="0"/>
      </w:pPr>
      <w:r>
        <w:rPr>
          <w:b/>
          <w:bCs/>
        </w:rPr>
        <w:t>Критерии оценки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0"/>
        </w:numPr>
        <w:tabs>
          <w:tab w:val="left" w:pos="1513"/>
        </w:tabs>
        <w:ind w:left="420" w:firstLine="720"/>
      </w:pPr>
      <w:bookmarkStart w:id="149" w:name="bookmark148"/>
      <w:bookmarkEnd w:id="149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60% максимального балла теста.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0"/>
        </w:numPr>
        <w:tabs>
          <w:tab w:val="left" w:pos="1503"/>
        </w:tabs>
        <w:ind w:left="420" w:firstLine="720"/>
      </w:pPr>
      <w:bookmarkStart w:id="150" w:name="bookmark149"/>
      <w:bookmarkEnd w:id="150"/>
      <w:r>
        <w:t>Результаты тестирования студента оцениваются как «отлично», если студент набрал 90% и более максимального балла теста.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0"/>
        </w:numPr>
        <w:tabs>
          <w:tab w:val="left" w:pos="1508"/>
        </w:tabs>
        <w:ind w:left="420" w:firstLine="720"/>
      </w:pPr>
      <w:bookmarkStart w:id="151" w:name="bookmark150"/>
      <w:bookmarkEnd w:id="151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0"/>
        </w:numPr>
        <w:tabs>
          <w:tab w:val="left" w:pos="1503"/>
        </w:tabs>
        <w:ind w:left="420" w:firstLine="720"/>
      </w:pPr>
      <w:bookmarkStart w:id="152" w:name="bookmark151"/>
      <w:bookmarkEnd w:id="152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0"/>
        </w:numPr>
        <w:tabs>
          <w:tab w:val="left" w:pos="1513"/>
        </w:tabs>
        <w:spacing w:after="320"/>
        <w:ind w:left="420" w:firstLine="720"/>
      </w:pPr>
      <w:bookmarkStart w:id="153" w:name="bookmark152"/>
      <w:bookmarkEnd w:id="153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2"/>
          <w:numId w:val="7"/>
        </w:numPr>
        <w:tabs>
          <w:tab w:val="left" w:pos="1915"/>
        </w:tabs>
        <w:spacing w:after="320"/>
        <w:ind w:left="1120" w:firstLine="0"/>
      </w:pPr>
      <w:bookmarkStart w:id="154" w:name="bookmark153"/>
      <w:bookmarkEnd w:id="154"/>
      <w:r>
        <w:rPr>
          <w:b/>
          <w:bCs/>
        </w:rPr>
        <w:t>Практические задания</w:t>
      </w:r>
    </w:p>
    <w:p w:rsidR="00636FCC" w:rsidRDefault="00241651">
      <w:pPr>
        <w:pStyle w:val="22"/>
        <w:framePr w:w="9941" w:h="14198" w:hRule="exact" w:wrap="none" w:vAnchor="page" w:hAnchor="page" w:x="1452" w:y="1090"/>
        <w:spacing w:after="320"/>
        <w:ind w:left="420" w:firstLine="720"/>
      </w:pPr>
      <w:bookmarkStart w:id="155" w:name="bookmark154"/>
      <w:bookmarkStart w:id="156" w:name="bookmark155"/>
      <w:bookmarkStart w:id="157" w:name="bookmark156"/>
      <w:r>
        <w:t>Раздел 2. Педагогическое сопровождение и методические основы игровой деятельности детей</w:t>
      </w:r>
      <w:bookmarkEnd w:id="155"/>
      <w:bookmarkEnd w:id="156"/>
      <w:bookmarkEnd w:id="157"/>
    </w:p>
    <w:p w:rsidR="00636FCC" w:rsidRDefault="00241651">
      <w:pPr>
        <w:pStyle w:val="1"/>
        <w:framePr w:w="9941" w:h="14198" w:hRule="exact" w:wrap="none" w:vAnchor="page" w:hAnchor="page" w:x="1452" w:y="1090"/>
        <w:ind w:left="1120" w:firstLine="0"/>
      </w:pPr>
      <w:r>
        <w:t>Тематика заданий: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1"/>
        </w:numPr>
        <w:tabs>
          <w:tab w:val="left" w:pos="1464"/>
        </w:tabs>
        <w:ind w:left="1120" w:firstLine="0"/>
      </w:pPr>
      <w:bookmarkStart w:id="158" w:name="bookmark157"/>
      <w:bookmarkEnd w:id="158"/>
      <w:r>
        <w:t>Разработайте перспективный план проведения игр в младшей группе.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1"/>
        </w:numPr>
        <w:tabs>
          <w:tab w:val="left" w:pos="1498"/>
        </w:tabs>
        <w:ind w:left="420" w:firstLine="720"/>
      </w:pPr>
      <w:bookmarkStart w:id="159" w:name="bookmark158"/>
      <w:bookmarkEnd w:id="159"/>
      <w:r>
        <w:t>Разработайте режим дня для группы раннего возраста, в режимные моменты внесите игры.</w:t>
      </w:r>
    </w:p>
    <w:p w:rsidR="00636FCC" w:rsidRDefault="00241651">
      <w:pPr>
        <w:pStyle w:val="1"/>
        <w:framePr w:w="9941" w:h="14198" w:hRule="exact" w:wrap="none" w:vAnchor="page" w:hAnchor="page" w:x="1452" w:y="1090"/>
        <w:numPr>
          <w:ilvl w:val="0"/>
          <w:numId w:val="11"/>
        </w:numPr>
        <w:tabs>
          <w:tab w:val="left" w:pos="1493"/>
        </w:tabs>
        <w:ind w:left="1120" w:firstLine="0"/>
      </w:pPr>
      <w:bookmarkStart w:id="160" w:name="bookmark159"/>
      <w:bookmarkEnd w:id="160"/>
      <w:r>
        <w:t>Разработайте перспективный план проведения игр в средней группе.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493"/>
        </w:tabs>
        <w:ind w:left="1120" w:firstLine="0"/>
      </w:pPr>
      <w:bookmarkStart w:id="161" w:name="bookmark160"/>
      <w:bookmarkEnd w:id="161"/>
      <w:r>
        <w:t>Разработайте перспективный план проведения игр в младшей группе.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508"/>
        </w:tabs>
        <w:ind w:left="420" w:firstLine="700"/>
      </w:pPr>
      <w:bookmarkStart w:id="162" w:name="bookmark161"/>
      <w:bookmarkEnd w:id="162"/>
      <w:r>
        <w:t>Разработайте рекомендации для родителей, как можно обычные предметы использовать в детской игре приписывая им не обычные свойства, делая их предметами заместителями.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493"/>
        </w:tabs>
        <w:ind w:left="1120" w:firstLine="0"/>
      </w:pPr>
      <w:bookmarkStart w:id="163" w:name="bookmark162"/>
      <w:bookmarkEnd w:id="163"/>
      <w:r>
        <w:t>Проведите фрагмент игры драматизации для детей средней группы.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508"/>
        </w:tabs>
        <w:ind w:left="420" w:firstLine="700"/>
      </w:pPr>
      <w:bookmarkStart w:id="164" w:name="bookmark163"/>
      <w:bookmarkEnd w:id="164"/>
      <w:r>
        <w:t>Разработайте план индивидуальной работы для ребенка имеющего трудности в общении со сверстниками. Ребенку 6 лет. Используйте разные виды игр.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508"/>
        </w:tabs>
        <w:ind w:left="420" w:firstLine="700"/>
      </w:pPr>
      <w:bookmarkStart w:id="165" w:name="bookmark164"/>
      <w:bookmarkEnd w:id="165"/>
      <w:r>
        <w:t>Разработайте перспективный план проведения игр в подготовительной группе.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1"/>
        </w:numPr>
        <w:tabs>
          <w:tab w:val="left" w:pos="1503"/>
        </w:tabs>
        <w:ind w:left="420" w:firstLine="700"/>
      </w:pPr>
      <w:bookmarkStart w:id="166" w:name="bookmark165"/>
      <w:bookmarkEnd w:id="166"/>
      <w:r>
        <w:t>Проведите фрагмент сюжетно - ролевой игры для детей младшей группы.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1120" w:firstLine="0"/>
      </w:pPr>
      <w:r>
        <w:rPr>
          <w:b/>
          <w:bCs/>
        </w:rPr>
        <w:t>Требования к оценке практических заданий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420" w:firstLine="700"/>
        <w:jc w:val="both"/>
      </w:pPr>
      <w:r>
        <w:t>За раскрытую суть вопроса от 0 до 3 баллов; за логику и последовательность изложения от 0 до 3 баллов; за иллюстрацию ответа примерами от 0 до 3 баллов, за соответствие указанному возрасту темы игры и времени проведения от 0 до 3 баллов; за использование приемов руководства игрой 1 балл: за четко обозначенные роли и правила игры от 0 до 3 баллов; за эмоциональное проведение игры от 0 до 2 баллов.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1120" w:firstLine="0"/>
      </w:pPr>
      <w:r>
        <w:t>Максимум 18 баллов.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1120" w:firstLine="0"/>
      </w:pPr>
      <w:r>
        <w:t>Критерии оценки: «5» - если студент набирает от 16 до 18 баллов;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1120" w:firstLine="0"/>
      </w:pPr>
      <w:r>
        <w:t>«4» - если студент набирает от 12 до 15 баллов;</w:t>
      </w:r>
    </w:p>
    <w:p w:rsidR="00636FCC" w:rsidRDefault="00241651">
      <w:pPr>
        <w:pStyle w:val="1"/>
        <w:framePr w:w="9941" w:h="14203" w:hRule="exact" w:wrap="none" w:vAnchor="page" w:hAnchor="page" w:x="1452" w:y="1085"/>
        <w:ind w:left="1120" w:firstLine="0"/>
      </w:pPr>
      <w:r>
        <w:t>«3» - если студент набирает от 9 до 11 баллов;</w:t>
      </w:r>
    </w:p>
    <w:p w:rsidR="00636FCC" w:rsidRDefault="00241651">
      <w:pPr>
        <w:pStyle w:val="1"/>
        <w:framePr w:w="9941" w:h="14203" w:hRule="exact" w:wrap="none" w:vAnchor="page" w:hAnchor="page" w:x="1452" w:y="1085"/>
        <w:spacing w:after="320"/>
        <w:ind w:left="420" w:firstLine="700"/>
      </w:pPr>
      <w:r>
        <w:t>Если студент набирает менее 9 баллов, практическая работа считается не выполненной.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2"/>
        </w:numPr>
        <w:tabs>
          <w:tab w:val="left" w:pos="1925"/>
        </w:tabs>
        <w:ind w:left="1120" w:firstLine="0"/>
      </w:pPr>
      <w:bookmarkStart w:id="167" w:name="bookmark166"/>
      <w:bookmarkEnd w:id="167"/>
      <w:r>
        <w:rPr>
          <w:b/>
          <w:bCs/>
        </w:rPr>
        <w:t>Вопросы для собеседования</w:t>
      </w:r>
    </w:p>
    <w:p w:rsidR="00636FCC" w:rsidRDefault="00241651">
      <w:pPr>
        <w:pStyle w:val="1"/>
        <w:framePr w:w="9941" w:h="14203" w:hRule="exact" w:wrap="none" w:vAnchor="page" w:hAnchor="page" w:x="1452" w:y="1085"/>
        <w:spacing w:after="320"/>
        <w:ind w:left="420" w:firstLine="700"/>
        <w:jc w:val="both"/>
      </w:pPr>
      <w:r>
        <w:rPr>
          <w:b/>
          <w:bCs/>
        </w:rPr>
        <w:t>Раздел 3. Методическое обеспечение и предметно</w:t>
      </w:r>
      <w:r>
        <w:rPr>
          <w:b/>
          <w:bCs/>
        </w:rPr>
        <w:softHyphen/>
        <w:t>пространственная игровая среда как средство социализации ребенка дошкольного возраста</w:t>
      </w:r>
    </w:p>
    <w:p w:rsidR="00636FCC" w:rsidRDefault="00241651">
      <w:pPr>
        <w:pStyle w:val="22"/>
        <w:framePr w:w="9941" w:h="14203" w:hRule="exact" w:wrap="none" w:vAnchor="page" w:hAnchor="page" w:x="1452" w:y="1085"/>
        <w:numPr>
          <w:ilvl w:val="0"/>
          <w:numId w:val="13"/>
        </w:numPr>
        <w:tabs>
          <w:tab w:val="left" w:pos="1488"/>
        </w:tabs>
        <w:spacing w:after="320"/>
        <w:ind w:left="1120"/>
      </w:pPr>
      <w:bookmarkStart w:id="168" w:name="bookmark169"/>
      <w:bookmarkStart w:id="169" w:name="bookmark167"/>
      <w:bookmarkStart w:id="170" w:name="bookmark168"/>
      <w:bookmarkStart w:id="171" w:name="bookmark170"/>
      <w:bookmarkEnd w:id="168"/>
      <w:r>
        <w:t>Вариант</w:t>
      </w:r>
      <w:bookmarkEnd w:id="169"/>
      <w:bookmarkEnd w:id="170"/>
      <w:bookmarkEnd w:id="171"/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08"/>
        </w:tabs>
        <w:ind w:left="420" w:firstLine="700"/>
        <w:jc w:val="both"/>
      </w:pPr>
      <w:bookmarkStart w:id="172" w:name="bookmark171"/>
      <w:bookmarkEnd w:id="172"/>
      <w:r>
        <w:t>Докажите, что игровая деятельность дошкольника имеет социально</w:t>
      </w:r>
      <w:r>
        <w:softHyphen/>
        <w:t>историческую обусловленность.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08"/>
        </w:tabs>
        <w:ind w:left="420" w:firstLine="700"/>
        <w:jc w:val="both"/>
      </w:pPr>
      <w:bookmarkStart w:id="173" w:name="bookmark172"/>
      <w:bookmarkEnd w:id="173"/>
      <w:r>
        <w:t>Раскройте возможности игры в направлении формирования и развития интеллектуальной активности детей.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18"/>
        </w:tabs>
        <w:ind w:left="420" w:firstLine="700"/>
        <w:jc w:val="both"/>
      </w:pPr>
      <w:bookmarkStart w:id="174" w:name="bookmark173"/>
      <w:bookmarkEnd w:id="174"/>
      <w:r>
        <w:t>Раскройте возможности игры в направлении развития эмоциональной сферы ребенка.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03"/>
        </w:tabs>
        <w:ind w:left="420" w:firstLine="700"/>
        <w:jc w:val="both"/>
      </w:pPr>
      <w:bookmarkStart w:id="175" w:name="bookmark174"/>
      <w:bookmarkEnd w:id="175"/>
      <w:r>
        <w:t>Дайте характеристику сюжета как структурного компонента сюжетно-ролевой игры.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18"/>
        </w:tabs>
        <w:ind w:left="420" w:firstLine="700"/>
        <w:jc w:val="both"/>
      </w:pPr>
      <w:bookmarkStart w:id="176" w:name="bookmark175"/>
      <w:bookmarkEnd w:id="176"/>
      <w:r>
        <w:t>Назовите педагогические условия формирования сюжетно-ролевой игры в младшем дошкольном возрасте.</w:t>
      </w:r>
    </w:p>
    <w:p w:rsidR="00636FCC" w:rsidRDefault="00241651">
      <w:pPr>
        <w:pStyle w:val="1"/>
        <w:framePr w:w="9941" w:h="14203" w:hRule="exact" w:wrap="none" w:vAnchor="page" w:hAnchor="page" w:x="1452" w:y="1085"/>
        <w:numPr>
          <w:ilvl w:val="0"/>
          <w:numId w:val="14"/>
        </w:numPr>
        <w:tabs>
          <w:tab w:val="left" w:pos="1502"/>
        </w:tabs>
        <w:ind w:left="1120" w:firstLine="0"/>
      </w:pPr>
      <w:bookmarkStart w:id="177" w:name="bookmark176"/>
      <w:bookmarkEnd w:id="177"/>
      <w:r>
        <w:t>Практическое задание: разработайте план подготовки детей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941" w:h="14102" w:hRule="exact" w:wrap="none" w:vAnchor="page" w:hAnchor="page" w:x="1452" w:y="1186"/>
        <w:ind w:left="1120" w:firstLine="0"/>
        <w:jc w:val="both"/>
      </w:pPr>
      <w:r>
        <w:t>старшей группы к театрализации произведения (на Ваш выбор), придерживаясь следующих этапов(знакомство с произведением; работа над выразительностью речи; работа с детьми над мимикой и пантомимикой, работа над сочетанием слова и движения; объединение детей для исполнения произведения; подготовка атрибутов)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486"/>
        </w:tabs>
        <w:ind w:left="420" w:firstLine="720"/>
      </w:pPr>
      <w:bookmarkStart w:id="178" w:name="bookmark177"/>
      <w:bookmarkEnd w:id="178"/>
      <w:r>
        <w:t>Раскройте возможности игры в направлении формирования и развития интереса к труду взрослых.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486"/>
        </w:tabs>
        <w:ind w:left="420" w:firstLine="720"/>
      </w:pPr>
      <w:bookmarkStart w:id="179" w:name="bookmark178"/>
      <w:bookmarkEnd w:id="179"/>
      <w:r>
        <w:t>Раскройте возможности сюжетно-ролевой игры в направлении развития волевых качеств личности дошкольника.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486"/>
        </w:tabs>
        <w:ind w:left="420" w:firstLine="720"/>
      </w:pPr>
      <w:bookmarkStart w:id="180" w:name="bookmark179"/>
      <w:bookmarkEnd w:id="180"/>
      <w:r>
        <w:t>Дайте характеристику игрового замысла как структурного компонента сюжетно- ролевой игры.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615"/>
        </w:tabs>
        <w:ind w:left="420" w:firstLine="720"/>
      </w:pPr>
      <w:bookmarkStart w:id="181" w:name="bookmark180"/>
      <w:bookmarkEnd w:id="181"/>
      <w:r>
        <w:t>Перечислите основные способы построения сюжетно-ролевой игры в раннем и дошкольном возрасте.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615"/>
        </w:tabs>
        <w:ind w:left="420" w:firstLine="720"/>
      </w:pPr>
      <w:bookmarkStart w:id="182" w:name="bookmark181"/>
      <w:bookmarkEnd w:id="182"/>
      <w:r>
        <w:t>Назовите педагогические условия формирования интереса к дидактическим играм.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4"/>
        </w:numPr>
        <w:tabs>
          <w:tab w:val="left" w:pos="1615"/>
        </w:tabs>
        <w:spacing w:after="320"/>
        <w:ind w:left="420" w:firstLine="720"/>
      </w:pPr>
      <w:bookmarkStart w:id="183" w:name="bookmark182"/>
      <w:bookmarkEnd w:id="183"/>
      <w:r>
        <w:t>Практическое задание: разработайте программу по обогащению содержания самодеятельной игры детей (тема на ваш выбор) через пополнение запаса знаний и опыта.</w:t>
      </w:r>
    </w:p>
    <w:p w:rsidR="00636FCC" w:rsidRDefault="00241651">
      <w:pPr>
        <w:pStyle w:val="22"/>
        <w:framePr w:w="9941" w:h="14102" w:hRule="exact" w:wrap="none" w:vAnchor="page" w:hAnchor="page" w:x="1452" w:y="1186"/>
        <w:ind w:left="1120"/>
      </w:pPr>
      <w:bookmarkStart w:id="184" w:name="bookmark183"/>
      <w:bookmarkStart w:id="185" w:name="bookmark184"/>
      <w:bookmarkStart w:id="186" w:name="bookmark185"/>
      <w:r>
        <w:t>3 вариант</w:t>
      </w:r>
      <w:bookmarkEnd w:id="184"/>
      <w:bookmarkEnd w:id="185"/>
      <w:bookmarkEnd w:id="186"/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5"/>
        </w:numPr>
        <w:tabs>
          <w:tab w:val="left" w:pos="1486"/>
        </w:tabs>
        <w:ind w:left="420" w:firstLine="720"/>
        <w:jc w:val="both"/>
      </w:pPr>
      <w:bookmarkStart w:id="187" w:name="bookmark186"/>
      <w:bookmarkEnd w:id="187"/>
      <w:r>
        <w:t>Обоснуйте следующее утверждение «Игра есть творческая деятельность дошкольника».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5"/>
        </w:numPr>
        <w:tabs>
          <w:tab w:val="left" w:pos="1486"/>
        </w:tabs>
        <w:ind w:left="420" w:firstLine="720"/>
        <w:jc w:val="both"/>
      </w:pPr>
      <w:bookmarkStart w:id="188" w:name="bookmark187"/>
      <w:bookmarkEnd w:id="188"/>
      <w:r>
        <w:t>Раскройте возможности игры в направлении формирования и развития взаимоотношений дошкольников.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5"/>
        </w:numPr>
        <w:tabs>
          <w:tab w:val="left" w:pos="1486"/>
        </w:tabs>
        <w:ind w:left="1120" w:firstLine="0"/>
      </w:pPr>
      <w:bookmarkStart w:id="189" w:name="bookmark188"/>
      <w:bookmarkEnd w:id="189"/>
      <w:r>
        <w:t>Обоснуйте педагогическую ценность народных игр.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5"/>
        </w:numPr>
        <w:tabs>
          <w:tab w:val="left" w:pos="1486"/>
        </w:tabs>
        <w:ind w:left="420" w:firstLine="720"/>
        <w:jc w:val="both"/>
      </w:pPr>
      <w:bookmarkStart w:id="190" w:name="bookmark189"/>
      <w:bookmarkEnd w:id="190"/>
      <w:r>
        <w:t>Назовите педагогические условия успешного руководства игровой деятельностью с целью формирования положительного взаимодействия детей старшего дошкольного возраста.</w:t>
      </w:r>
    </w:p>
    <w:p w:rsidR="00636FCC" w:rsidRDefault="00241651">
      <w:pPr>
        <w:pStyle w:val="1"/>
        <w:framePr w:w="9941" w:h="14102" w:hRule="exact" w:wrap="none" w:vAnchor="page" w:hAnchor="page" w:x="1452" w:y="1186"/>
        <w:numPr>
          <w:ilvl w:val="0"/>
          <w:numId w:val="15"/>
        </w:numPr>
        <w:tabs>
          <w:tab w:val="left" w:pos="1486"/>
        </w:tabs>
        <w:spacing w:after="220"/>
        <w:ind w:left="420" w:firstLine="720"/>
      </w:pPr>
      <w:bookmarkStart w:id="191" w:name="bookmark190"/>
      <w:bookmarkEnd w:id="191"/>
      <w:r>
        <w:t>Назовите виды театрализованных игр; раскройте методику подготовки детей старшего дошкольного возраста к игре-драматизации</w:t>
      </w:r>
    </w:p>
    <w:p w:rsidR="00636FCC" w:rsidRDefault="00241651">
      <w:pPr>
        <w:pStyle w:val="22"/>
        <w:framePr w:w="9941" w:h="14102" w:hRule="exact" w:wrap="none" w:vAnchor="page" w:hAnchor="page" w:x="1452" w:y="1186"/>
        <w:ind w:firstLine="820"/>
        <w:jc w:val="both"/>
      </w:pPr>
      <w:bookmarkStart w:id="192" w:name="bookmark191"/>
      <w:bookmarkStart w:id="193" w:name="bookmark192"/>
      <w:bookmarkStart w:id="194" w:name="bookmark193"/>
      <w:r>
        <w:t>Критерии оценивания</w:t>
      </w:r>
      <w:bookmarkEnd w:id="192"/>
      <w:bookmarkEnd w:id="193"/>
      <w:bookmarkEnd w:id="194"/>
    </w:p>
    <w:p w:rsidR="00636FCC" w:rsidRDefault="00241651">
      <w:pPr>
        <w:pStyle w:val="1"/>
        <w:framePr w:w="9941" w:h="14102" w:hRule="exact" w:wrap="none" w:vAnchor="page" w:hAnchor="page" w:x="1452" w:y="1186"/>
        <w:ind w:left="420" w:firstLine="720"/>
        <w:jc w:val="both"/>
      </w:pPr>
      <w:r>
        <w:t>Отметка «отлично» ставится студенту, если содержание ответа полностью соответствует теме. Фактические ошибки отсутствуют. Содержание излагается последовательно и систематично.</w:t>
      </w:r>
    </w:p>
    <w:p w:rsidR="00636FCC" w:rsidRDefault="00241651">
      <w:pPr>
        <w:pStyle w:val="1"/>
        <w:framePr w:w="9941" w:h="14102" w:hRule="exact" w:wrap="none" w:vAnchor="page" w:hAnchor="page" w:x="1452" w:y="1186"/>
        <w:ind w:left="420" w:firstLine="720"/>
        <w:jc w:val="both"/>
      </w:pPr>
      <w:r>
        <w:t>Отметка «хорошо» ставится студенту, если содержание ответа соответствует теме, хотя имеются некоторые недочеты. Фактические ошибки отсутствуют. Содержание излагается последовательно.</w:t>
      </w:r>
    </w:p>
    <w:p w:rsidR="00636FCC" w:rsidRDefault="00241651">
      <w:pPr>
        <w:pStyle w:val="1"/>
        <w:framePr w:w="9941" w:h="14102" w:hRule="exact" w:wrap="none" w:vAnchor="page" w:hAnchor="page" w:x="1452" w:y="1186"/>
        <w:ind w:left="420" w:firstLine="720"/>
        <w:jc w:val="both"/>
      </w:pPr>
      <w:r>
        <w:t>Отметка «удовлетворительно » ставится студенту, если в ответе допущены существенные отклонения от темы. Ответ достоверен в главном, но в ней имеются отдельные фактические неточности. Допущены отдельные нарушения последовательности изложения.</w:t>
      </w:r>
    </w:p>
    <w:p w:rsidR="00636FCC" w:rsidRDefault="00241651">
      <w:pPr>
        <w:pStyle w:val="1"/>
        <w:framePr w:w="9941" w:h="14102" w:hRule="exact" w:wrap="none" w:vAnchor="page" w:hAnchor="page" w:x="1452" w:y="1186"/>
        <w:ind w:left="420" w:firstLine="720"/>
        <w:jc w:val="both"/>
      </w:pPr>
      <w:r>
        <w:t>Отметка «неудовлетворительно» ставится студенту, если ответ не соответствует теме, студент не владеет теоретическим материалом.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1"/>
          <w:numId w:val="7"/>
        </w:numPr>
        <w:tabs>
          <w:tab w:val="left" w:pos="1838"/>
        </w:tabs>
        <w:spacing w:after="320"/>
        <w:ind w:left="1240" w:firstLine="0"/>
      </w:pPr>
      <w:bookmarkStart w:id="195" w:name="bookmark194"/>
      <w:bookmarkEnd w:id="195"/>
      <w:r>
        <w:rPr>
          <w:b/>
          <w:bCs/>
        </w:rPr>
        <w:t>Оценочные материалы для промежуточной аттестации (МДК.02.01)</w:t>
      </w:r>
    </w:p>
    <w:p w:rsidR="00636FCC" w:rsidRDefault="00241651">
      <w:pPr>
        <w:pStyle w:val="22"/>
        <w:framePr w:w="10195" w:h="13901" w:hRule="exact" w:wrap="none" w:vAnchor="page" w:hAnchor="page" w:x="1325" w:y="1388"/>
        <w:numPr>
          <w:ilvl w:val="2"/>
          <w:numId w:val="7"/>
        </w:numPr>
        <w:tabs>
          <w:tab w:val="left" w:pos="2035"/>
        </w:tabs>
        <w:spacing w:after="320"/>
        <w:ind w:left="1240"/>
      </w:pPr>
      <w:bookmarkStart w:id="196" w:name="bookmark197"/>
      <w:bookmarkStart w:id="197" w:name="bookmark198"/>
      <w:bookmarkEnd w:id="196"/>
      <w:r>
        <w:t>Другие формы контроля (4 семестр)</w:t>
      </w:r>
      <w:bookmarkEnd w:id="197"/>
    </w:p>
    <w:p w:rsidR="00636FCC" w:rsidRDefault="00241651" w:rsidP="00241651">
      <w:pPr>
        <w:pStyle w:val="1"/>
        <w:framePr w:w="10195" w:h="13901" w:hRule="exact" w:wrap="none" w:vAnchor="page" w:hAnchor="page" w:x="1325" w:y="1388"/>
        <w:ind w:left="1520" w:firstLine="0"/>
        <w:jc w:val="both"/>
      </w:pPr>
      <w:r>
        <w:tab/>
      </w:r>
      <w:r>
        <w:rPr>
          <w:b/>
          <w:bCs/>
        </w:rPr>
        <w:t>Вариант 1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6"/>
        </w:numPr>
        <w:tabs>
          <w:tab w:val="left" w:pos="1528"/>
        </w:tabs>
        <w:ind w:left="800" w:firstLine="20"/>
      </w:pPr>
      <w:bookmarkStart w:id="198" w:name="bookmark200"/>
      <w:bookmarkEnd w:id="198"/>
      <w:r>
        <w:t>Определение и виды режиссерских игр дошкольника, их значение в его развитии.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6"/>
        </w:numPr>
        <w:tabs>
          <w:tab w:val="left" w:pos="1528"/>
        </w:tabs>
        <w:ind w:left="800" w:firstLine="20"/>
      </w:pPr>
      <w:bookmarkStart w:id="199" w:name="bookmark201"/>
      <w:bookmarkEnd w:id="199"/>
      <w:r>
        <w:t>Особенности организации театрализованных игр в разных возрастных группах.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6"/>
        </w:numPr>
        <w:tabs>
          <w:tab w:val="left" w:pos="1528"/>
        </w:tabs>
        <w:spacing w:after="320"/>
        <w:ind w:left="800" w:firstLine="20"/>
      </w:pPr>
      <w:bookmarkStart w:id="200" w:name="bookmark202"/>
      <w:bookmarkEnd w:id="200"/>
      <w:r>
        <w:t>Значение сюжетно-ролевой игры в развитии и воспитании детей дошкольного возраста.</w:t>
      </w:r>
    </w:p>
    <w:p w:rsidR="00241651" w:rsidRDefault="00241651" w:rsidP="00241651">
      <w:pPr>
        <w:pStyle w:val="1"/>
        <w:framePr w:w="10195" w:h="13901" w:hRule="exact" w:wrap="none" w:vAnchor="page" w:hAnchor="page" w:x="1325" w:y="1388"/>
        <w:ind w:firstLine="0"/>
        <w:jc w:val="both"/>
      </w:pPr>
      <w:bookmarkStart w:id="201" w:name="bookmark203"/>
      <w:bookmarkEnd w:id="201"/>
      <w:r>
        <w:rPr>
          <w:b/>
          <w:bCs/>
        </w:rPr>
        <w:t xml:space="preserve">                              Вариант 2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7"/>
        </w:numPr>
        <w:tabs>
          <w:tab w:val="left" w:pos="1528"/>
        </w:tabs>
        <w:ind w:left="800" w:firstLine="20"/>
      </w:pPr>
      <w:r>
        <w:t>Особенности организации режиссерской игры в разных возрастных группах.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7"/>
        </w:numPr>
        <w:tabs>
          <w:tab w:val="left" w:pos="1528"/>
        </w:tabs>
        <w:ind w:left="800" w:firstLine="20"/>
      </w:pPr>
      <w:bookmarkStart w:id="202" w:name="bookmark204"/>
      <w:bookmarkEnd w:id="202"/>
      <w:r>
        <w:t>Определение и виды театрализованных игр дошкольника, ее значение.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7"/>
        </w:numPr>
        <w:tabs>
          <w:tab w:val="left" w:pos="1528"/>
        </w:tabs>
        <w:spacing w:after="320"/>
        <w:ind w:left="800" w:firstLine="20"/>
      </w:pPr>
      <w:bookmarkStart w:id="203" w:name="bookmark205"/>
      <w:bookmarkEnd w:id="203"/>
      <w:r>
        <w:t>Классификация сюжетно-ролевых игр, условия их организации.</w:t>
      </w:r>
    </w:p>
    <w:p w:rsidR="00636FCC" w:rsidRDefault="00241651">
      <w:pPr>
        <w:pStyle w:val="1"/>
        <w:framePr w:w="10195" w:h="13901" w:hRule="exact" w:wrap="none" w:vAnchor="page" w:hAnchor="page" w:x="1325" w:y="1388"/>
        <w:ind w:left="1520" w:firstLine="0"/>
        <w:jc w:val="both"/>
      </w:pPr>
      <w:r>
        <w:rPr>
          <w:b/>
          <w:bCs/>
        </w:rPr>
        <w:t>Вариант 3</w:t>
      </w:r>
    </w:p>
    <w:p w:rsidR="00636FCC" w:rsidRPr="00241651" w:rsidRDefault="00241651">
      <w:pPr>
        <w:pStyle w:val="1"/>
        <w:framePr w:w="10195" w:h="13901" w:hRule="exact" w:wrap="none" w:vAnchor="page" w:hAnchor="page" w:x="1325" w:y="1388"/>
        <w:numPr>
          <w:ilvl w:val="0"/>
          <w:numId w:val="18"/>
        </w:numPr>
        <w:tabs>
          <w:tab w:val="left" w:pos="1888"/>
        </w:tabs>
        <w:ind w:left="800" w:firstLine="720"/>
      </w:pPr>
      <w:bookmarkStart w:id="204" w:name="bookmark206"/>
      <w:bookmarkEnd w:id="204"/>
      <w:r w:rsidRPr="00241651">
        <w:rPr>
          <w:bCs/>
        </w:rPr>
        <w:t>Дать определение понятий</w:t>
      </w:r>
      <w:r w:rsidRPr="00241651">
        <w:t>: игра, воспитание, взаимодействие педагога и воспитанника, социализация.</w:t>
      </w:r>
    </w:p>
    <w:p w:rsidR="00636FCC" w:rsidRPr="00241651" w:rsidRDefault="00241651">
      <w:pPr>
        <w:pStyle w:val="22"/>
        <w:framePr w:w="10195" w:h="13901" w:hRule="exact" w:wrap="none" w:vAnchor="page" w:hAnchor="page" w:x="1325" w:y="1388"/>
        <w:numPr>
          <w:ilvl w:val="0"/>
          <w:numId w:val="18"/>
        </w:numPr>
        <w:tabs>
          <w:tab w:val="left" w:pos="1912"/>
        </w:tabs>
        <w:ind w:left="1520"/>
        <w:rPr>
          <w:b w:val="0"/>
        </w:rPr>
      </w:pPr>
      <w:bookmarkStart w:id="205" w:name="bookmark209"/>
      <w:bookmarkStart w:id="206" w:name="bookmark207"/>
      <w:bookmarkStart w:id="207" w:name="bookmark208"/>
      <w:bookmarkStart w:id="208" w:name="bookmark210"/>
      <w:bookmarkEnd w:id="205"/>
      <w:r w:rsidRPr="00241651">
        <w:rPr>
          <w:b w:val="0"/>
        </w:rPr>
        <w:t>Раскрыть содержание вопросов.</w:t>
      </w:r>
      <w:bookmarkEnd w:id="206"/>
      <w:bookmarkEnd w:id="207"/>
      <w:bookmarkEnd w:id="208"/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9"/>
        </w:numPr>
        <w:tabs>
          <w:tab w:val="left" w:pos="1888"/>
        </w:tabs>
        <w:ind w:left="800" w:firstLine="720"/>
      </w:pPr>
      <w:bookmarkStart w:id="209" w:name="bookmark211"/>
      <w:bookmarkEnd w:id="209"/>
      <w:r>
        <w:t>Игра - ведущий вид деятельность дошкольника. Значение игры во всестороннем развитии личности ребенка.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9"/>
        </w:numPr>
        <w:tabs>
          <w:tab w:val="left" w:pos="1902"/>
        </w:tabs>
        <w:ind w:left="800" w:firstLine="720"/>
      </w:pPr>
      <w:bookmarkStart w:id="210" w:name="bookmark212"/>
      <w:bookmarkEnd w:id="210"/>
      <w:r>
        <w:t>Отечественные ученые о возникновении игры.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19"/>
        </w:numPr>
        <w:tabs>
          <w:tab w:val="left" w:pos="1902"/>
        </w:tabs>
        <w:spacing w:after="320"/>
        <w:ind w:left="800" w:firstLine="720"/>
      </w:pPr>
      <w:bookmarkStart w:id="211" w:name="bookmark213"/>
      <w:bookmarkEnd w:id="211"/>
      <w:r>
        <w:t>Этапы развития игры.</w:t>
      </w:r>
    </w:p>
    <w:p w:rsidR="00636FCC" w:rsidRDefault="00241651">
      <w:pPr>
        <w:pStyle w:val="22"/>
        <w:framePr w:w="10195" w:h="13901" w:hRule="exact" w:wrap="none" w:vAnchor="page" w:hAnchor="page" w:x="1325" w:y="1388"/>
        <w:ind w:left="1520"/>
        <w:jc w:val="both"/>
      </w:pPr>
      <w:bookmarkStart w:id="212" w:name="bookmark214"/>
      <w:bookmarkStart w:id="213" w:name="bookmark215"/>
      <w:bookmarkStart w:id="214" w:name="bookmark216"/>
      <w:r>
        <w:t>Вариант 4.</w:t>
      </w:r>
      <w:bookmarkEnd w:id="212"/>
      <w:bookmarkEnd w:id="213"/>
      <w:bookmarkEnd w:id="214"/>
    </w:p>
    <w:p w:rsidR="00636FCC" w:rsidRPr="00241651" w:rsidRDefault="00241651">
      <w:pPr>
        <w:pStyle w:val="1"/>
        <w:framePr w:w="10195" w:h="13901" w:hRule="exact" w:wrap="none" w:vAnchor="page" w:hAnchor="page" w:x="1325" w:y="1388"/>
        <w:numPr>
          <w:ilvl w:val="0"/>
          <w:numId w:val="20"/>
        </w:numPr>
        <w:tabs>
          <w:tab w:val="left" w:pos="1874"/>
          <w:tab w:val="left" w:pos="6253"/>
        </w:tabs>
        <w:ind w:left="1520" w:firstLine="0"/>
      </w:pPr>
      <w:bookmarkStart w:id="215" w:name="bookmark217"/>
      <w:bookmarkEnd w:id="215"/>
      <w:r w:rsidRPr="00241651">
        <w:rPr>
          <w:bCs/>
        </w:rPr>
        <w:t>Дать определение понятий:</w:t>
      </w:r>
      <w:r w:rsidRPr="00241651">
        <w:rPr>
          <w:bCs/>
        </w:rPr>
        <w:tab/>
      </w:r>
      <w:r w:rsidRPr="00241651">
        <w:t>ведущий вид деятельности,</w:t>
      </w:r>
    </w:p>
    <w:p w:rsidR="00636FCC" w:rsidRPr="00241651" w:rsidRDefault="00241651">
      <w:pPr>
        <w:pStyle w:val="1"/>
        <w:framePr w:w="10195" w:h="13901" w:hRule="exact" w:wrap="none" w:vAnchor="page" w:hAnchor="page" w:x="1325" w:y="1388"/>
        <w:ind w:firstLine="800"/>
      </w:pPr>
      <w:r w:rsidRPr="00241651">
        <w:t>всестороннее развитие, игровая деятельность, предметно-развивающая среда.</w:t>
      </w:r>
    </w:p>
    <w:p w:rsidR="00636FCC" w:rsidRPr="00241651" w:rsidRDefault="00241651">
      <w:pPr>
        <w:pStyle w:val="22"/>
        <w:framePr w:w="10195" w:h="13901" w:hRule="exact" w:wrap="none" w:vAnchor="page" w:hAnchor="page" w:x="1325" w:y="1388"/>
        <w:numPr>
          <w:ilvl w:val="0"/>
          <w:numId w:val="20"/>
        </w:numPr>
        <w:tabs>
          <w:tab w:val="left" w:pos="1912"/>
        </w:tabs>
        <w:ind w:left="1520"/>
        <w:rPr>
          <w:b w:val="0"/>
        </w:rPr>
      </w:pPr>
      <w:bookmarkStart w:id="216" w:name="bookmark220"/>
      <w:bookmarkStart w:id="217" w:name="bookmark218"/>
      <w:bookmarkStart w:id="218" w:name="bookmark219"/>
      <w:bookmarkStart w:id="219" w:name="bookmark221"/>
      <w:bookmarkEnd w:id="216"/>
      <w:r w:rsidRPr="00241651">
        <w:rPr>
          <w:b w:val="0"/>
        </w:rPr>
        <w:t>Раскрыть содержание вопросов.</w:t>
      </w:r>
      <w:bookmarkEnd w:id="217"/>
      <w:bookmarkEnd w:id="218"/>
      <w:bookmarkEnd w:id="219"/>
    </w:p>
    <w:p w:rsidR="00636FCC" w:rsidRPr="00241651" w:rsidRDefault="00241651">
      <w:pPr>
        <w:pStyle w:val="1"/>
        <w:framePr w:w="10195" w:h="13901" w:hRule="exact" w:wrap="none" w:vAnchor="page" w:hAnchor="page" w:x="1325" w:y="1388"/>
        <w:numPr>
          <w:ilvl w:val="0"/>
          <w:numId w:val="21"/>
        </w:numPr>
        <w:tabs>
          <w:tab w:val="left" w:pos="1874"/>
        </w:tabs>
        <w:ind w:left="1520" w:firstLine="0"/>
      </w:pPr>
      <w:bookmarkStart w:id="220" w:name="bookmark222"/>
      <w:bookmarkEnd w:id="220"/>
      <w:r w:rsidRPr="00241651">
        <w:t>Функции игры.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21"/>
        </w:numPr>
        <w:tabs>
          <w:tab w:val="left" w:pos="1902"/>
        </w:tabs>
        <w:ind w:left="1520" w:firstLine="0"/>
      </w:pPr>
      <w:bookmarkStart w:id="221" w:name="bookmark223"/>
      <w:bookmarkEnd w:id="221"/>
      <w:r>
        <w:t>Зарубежные теории возникновения игровой деятельности.</w:t>
      </w:r>
    </w:p>
    <w:p w:rsidR="00636FCC" w:rsidRDefault="00241651">
      <w:pPr>
        <w:pStyle w:val="1"/>
        <w:framePr w:w="10195" w:h="13901" w:hRule="exact" w:wrap="none" w:vAnchor="page" w:hAnchor="page" w:x="1325" w:y="1388"/>
        <w:numPr>
          <w:ilvl w:val="0"/>
          <w:numId w:val="21"/>
        </w:numPr>
        <w:tabs>
          <w:tab w:val="left" w:pos="1902"/>
        </w:tabs>
        <w:spacing w:after="320"/>
        <w:ind w:left="1520" w:firstLine="0"/>
      </w:pPr>
      <w:bookmarkStart w:id="222" w:name="bookmark224"/>
      <w:bookmarkEnd w:id="222"/>
      <w:r>
        <w:t>Структура игры дошкольника.</w:t>
      </w:r>
    </w:p>
    <w:p w:rsidR="00636FCC" w:rsidRDefault="00241651">
      <w:pPr>
        <w:pStyle w:val="22"/>
        <w:framePr w:w="10195" w:h="13901" w:hRule="exact" w:wrap="none" w:vAnchor="page" w:hAnchor="page" w:x="1325" w:y="1388"/>
        <w:spacing w:after="320"/>
        <w:ind w:firstLine="800"/>
      </w:pPr>
      <w:bookmarkStart w:id="223" w:name="bookmark225"/>
      <w:bookmarkStart w:id="224" w:name="bookmark226"/>
      <w:bookmarkStart w:id="225" w:name="bookmark227"/>
      <w:r>
        <w:t>Критерии оценки проверочных работ:</w:t>
      </w:r>
      <w:bookmarkEnd w:id="223"/>
      <w:bookmarkEnd w:id="224"/>
      <w:bookmarkEnd w:id="225"/>
    </w:p>
    <w:p w:rsidR="00636FCC" w:rsidRDefault="00241651">
      <w:pPr>
        <w:pStyle w:val="1"/>
        <w:framePr w:w="10195" w:h="13901" w:hRule="exact" w:wrap="none" w:vAnchor="page" w:hAnchor="page" w:x="1325" w:y="1388"/>
        <w:ind w:firstLine="800"/>
      </w:pPr>
      <w:r>
        <w:t>Отметка «5»</w:t>
      </w:r>
    </w:p>
    <w:p w:rsidR="00636FCC" w:rsidRDefault="00241651">
      <w:pPr>
        <w:pStyle w:val="1"/>
        <w:framePr w:w="10195" w:h="13901" w:hRule="exact" w:wrap="none" w:vAnchor="page" w:hAnchor="page" w:x="1325" w:y="1388"/>
        <w:ind w:firstLine="800"/>
      </w:pPr>
      <w:r>
        <w:t>— Содержание ответа полностью соответствует теме.</w:t>
      </w:r>
    </w:p>
    <w:p w:rsidR="00636FCC" w:rsidRDefault="00241651">
      <w:pPr>
        <w:pStyle w:val="1"/>
        <w:framePr w:w="10195" w:h="13901" w:hRule="exact" w:wrap="none" w:vAnchor="page" w:hAnchor="page" w:x="1325" w:y="1388"/>
        <w:ind w:firstLine="800"/>
      </w:pPr>
      <w:r>
        <w:t>— Фактические ошибки отсутствуют.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firstLine="800"/>
      </w:pPr>
      <w:bookmarkStart w:id="226" w:name="bookmark228"/>
      <w:bookmarkEnd w:id="226"/>
      <w:r>
        <w:t>Содержание излагается последовательно и систематично.</w:t>
      </w:r>
    </w:p>
    <w:p w:rsidR="00636FCC" w:rsidRDefault="00241651">
      <w:pPr>
        <w:pStyle w:val="1"/>
        <w:framePr w:w="10195" w:h="14362" w:hRule="exact" w:wrap="none" w:vAnchor="page" w:hAnchor="page" w:x="1325" w:y="1054"/>
        <w:ind w:firstLine="800"/>
      </w:pPr>
      <w:r>
        <w:t>Отметка «4»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27" w:name="bookmark229"/>
      <w:bookmarkEnd w:id="227"/>
      <w:r>
        <w:t>Содержание ответа соответствует теме, хотя имеются некоторые недочеты.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28" w:name="bookmark230"/>
      <w:bookmarkEnd w:id="228"/>
      <w:r>
        <w:t>Фактические ошибки отсутствуют.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29" w:name="bookmark231"/>
      <w:bookmarkEnd w:id="229"/>
      <w:r>
        <w:t>Содержание излагается последовательно.</w:t>
      </w:r>
    </w:p>
    <w:p w:rsidR="00636FCC" w:rsidRDefault="00241651">
      <w:pPr>
        <w:pStyle w:val="1"/>
        <w:framePr w:w="10195" w:h="14362" w:hRule="exact" w:wrap="none" w:vAnchor="page" w:hAnchor="page" w:x="1325" w:y="1054"/>
        <w:ind w:firstLine="800"/>
      </w:pPr>
      <w:r>
        <w:t>Отметка «3»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firstLine="800"/>
      </w:pPr>
      <w:bookmarkStart w:id="230" w:name="bookmark232"/>
      <w:bookmarkEnd w:id="230"/>
      <w:r>
        <w:t>В ответе допущены существенные отклонения от темы.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31" w:name="bookmark233"/>
      <w:bookmarkEnd w:id="231"/>
      <w:r>
        <w:t>Ответ достоверен в главном, но в ней имеются отдельные фактические неточности.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32" w:name="bookmark234"/>
      <w:bookmarkEnd w:id="232"/>
      <w:r>
        <w:t>Допущены отдельные нарушения последовательности изложения. Отметка «2»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ind w:left="800" w:firstLine="0"/>
      </w:pPr>
      <w:bookmarkStart w:id="233" w:name="bookmark235"/>
      <w:bookmarkEnd w:id="233"/>
      <w:r>
        <w:t>Ответ не соответствует теме.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2"/>
        </w:numPr>
        <w:tabs>
          <w:tab w:val="left" w:pos="1312"/>
        </w:tabs>
        <w:spacing w:after="640"/>
        <w:ind w:left="800" w:firstLine="0"/>
      </w:pPr>
      <w:bookmarkStart w:id="234" w:name="bookmark236"/>
      <w:bookmarkEnd w:id="234"/>
      <w:r>
        <w:t>Допущено много фактических ошибок.</w:t>
      </w:r>
    </w:p>
    <w:p w:rsidR="00636FCC" w:rsidRDefault="00241651">
      <w:pPr>
        <w:pStyle w:val="22"/>
        <w:framePr w:w="10195" w:h="14362" w:hRule="exact" w:wrap="none" w:vAnchor="page" w:hAnchor="page" w:x="1325" w:y="1054"/>
        <w:numPr>
          <w:ilvl w:val="0"/>
          <w:numId w:val="23"/>
        </w:numPr>
        <w:tabs>
          <w:tab w:val="left" w:pos="2015"/>
        </w:tabs>
        <w:ind w:left="1220"/>
      </w:pPr>
      <w:bookmarkStart w:id="235" w:name="bookmark239"/>
      <w:bookmarkStart w:id="236" w:name="bookmark237"/>
      <w:bookmarkStart w:id="237" w:name="bookmark238"/>
      <w:bookmarkStart w:id="238" w:name="bookmark240"/>
      <w:bookmarkEnd w:id="235"/>
      <w:r>
        <w:t>Вопросы к экзамену (5 семестр) Теоретические вопросы:</w:t>
      </w:r>
      <w:bookmarkEnd w:id="236"/>
      <w:bookmarkEnd w:id="237"/>
      <w:bookmarkEnd w:id="238"/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69"/>
        </w:tabs>
        <w:ind w:left="1520" w:firstLine="0"/>
      </w:pPr>
      <w:bookmarkStart w:id="239" w:name="bookmark241"/>
      <w:bookmarkEnd w:id="239"/>
      <w:r>
        <w:t>Игра как ведущий вид деятельности детей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83"/>
        </w:tabs>
        <w:ind w:left="800" w:firstLine="720"/>
      </w:pPr>
      <w:bookmarkStart w:id="240" w:name="bookmark242"/>
      <w:bookmarkEnd w:id="240"/>
      <w:r>
        <w:t>Значение игры для развития личности детей раннего и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88"/>
        </w:tabs>
        <w:ind w:left="800" w:firstLine="720"/>
      </w:pPr>
      <w:bookmarkStart w:id="241" w:name="bookmark243"/>
      <w:bookmarkEnd w:id="241"/>
      <w:r>
        <w:t>Значение игры для развития психики детей раннего и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2" w:name="bookmark244"/>
      <w:bookmarkEnd w:id="242"/>
      <w:r>
        <w:t>Понятие игры. Источники детской игры.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3" w:name="bookmark245"/>
      <w:bookmarkEnd w:id="243"/>
      <w:r>
        <w:t>Средства игры. Особенности игры как деятельности.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4" w:name="bookmark246"/>
      <w:bookmarkEnd w:id="244"/>
      <w:r>
        <w:t>Функции игры.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5" w:name="bookmark247"/>
      <w:bookmarkEnd w:id="245"/>
      <w:r>
        <w:t>Игра как педагогическое явление.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6" w:name="bookmark248"/>
      <w:bookmarkEnd w:id="246"/>
      <w:r>
        <w:t>Виды игр. Классификация игр.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1898"/>
        </w:tabs>
        <w:ind w:left="1520" w:firstLine="0"/>
      </w:pPr>
      <w:bookmarkStart w:id="247" w:name="bookmark249"/>
      <w:bookmarkEnd w:id="247"/>
      <w:r>
        <w:t>Сюжетно-ролевая игра: понятие, функции, особенности.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03"/>
        </w:tabs>
        <w:ind w:left="1520" w:firstLine="0"/>
      </w:pPr>
      <w:bookmarkStart w:id="248" w:name="bookmark250"/>
      <w:bookmarkEnd w:id="248"/>
      <w:r>
        <w:t>Виды сюжетно-ролевых игр, тематика.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18"/>
        </w:tabs>
        <w:ind w:left="800" w:firstLine="720"/>
      </w:pPr>
      <w:bookmarkStart w:id="249" w:name="bookmark251"/>
      <w:bookmarkEnd w:id="249"/>
      <w:r>
        <w:t>Значение сюжетно-ролевых игр для развития детей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18"/>
        </w:tabs>
        <w:ind w:left="800" w:firstLine="720"/>
      </w:pPr>
      <w:bookmarkStart w:id="250" w:name="bookmark252"/>
      <w:bookmarkEnd w:id="250"/>
      <w:r>
        <w:t>Возрастные особенности развития сюжетно-ролевой игры в дошкольном возрасте.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18"/>
        </w:tabs>
        <w:ind w:left="800" w:firstLine="720"/>
      </w:pPr>
      <w:bookmarkStart w:id="251" w:name="bookmark253"/>
      <w:bookmarkEnd w:id="251"/>
      <w:r>
        <w:t>Педагогическое руководство сюжетно-ролевыми играми детей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03"/>
        </w:tabs>
        <w:ind w:left="1520" w:firstLine="0"/>
      </w:pPr>
      <w:bookmarkStart w:id="252" w:name="bookmark254"/>
      <w:bookmarkEnd w:id="252"/>
      <w:r>
        <w:t>Содержание сюжетно-ролевых игр детей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03"/>
        </w:tabs>
        <w:ind w:left="1520" w:firstLine="0"/>
      </w:pPr>
      <w:bookmarkStart w:id="253" w:name="bookmark255"/>
      <w:bookmarkEnd w:id="253"/>
      <w:r>
        <w:t>Театрализованные игры, понятие, значение, классификация.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03"/>
        </w:tabs>
        <w:ind w:left="1520" w:firstLine="0"/>
      </w:pPr>
      <w:bookmarkStart w:id="254" w:name="bookmark256"/>
      <w:bookmarkEnd w:id="254"/>
      <w:r>
        <w:t>Игра драматизация, особенности, содержание, значение.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03"/>
        </w:tabs>
        <w:ind w:left="1520" w:firstLine="0"/>
      </w:pPr>
      <w:bookmarkStart w:id="255" w:name="bookmark257"/>
      <w:bookmarkEnd w:id="255"/>
      <w:r>
        <w:t>Особенности режиссерских игр детей дошкольного возраста.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18"/>
        </w:tabs>
        <w:ind w:left="800" w:firstLine="720"/>
      </w:pPr>
      <w:bookmarkStart w:id="256" w:name="bookmark258"/>
      <w:bookmarkEnd w:id="256"/>
      <w:r>
        <w:t>Настольный и пальчиковый театр, особенности использования в дошкольном возрасте, значение.</w:t>
      </w:r>
    </w:p>
    <w:p w:rsidR="00636FCC" w:rsidRDefault="00241651">
      <w:pPr>
        <w:pStyle w:val="1"/>
        <w:framePr w:w="10195" w:h="14362" w:hRule="exact" w:wrap="none" w:vAnchor="page" w:hAnchor="page" w:x="1325" w:y="1054"/>
        <w:numPr>
          <w:ilvl w:val="0"/>
          <w:numId w:val="24"/>
        </w:numPr>
        <w:tabs>
          <w:tab w:val="left" w:pos="2018"/>
        </w:tabs>
        <w:ind w:left="800" w:firstLine="720"/>
      </w:pPr>
      <w:bookmarkStart w:id="257" w:name="bookmark259"/>
      <w:bookmarkEnd w:id="257"/>
      <w:r>
        <w:t>Возрастные особенности развития театрализованных игр в дошкольном возрасте.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8"/>
        </w:tabs>
        <w:ind w:left="680" w:firstLine="700"/>
        <w:jc w:val="both"/>
      </w:pPr>
      <w:bookmarkStart w:id="258" w:name="bookmark260"/>
      <w:bookmarkEnd w:id="258"/>
      <w:r>
        <w:t>Возможности использования игр драматизаций для обучения и воспитания дошкольников.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3"/>
        </w:tabs>
        <w:ind w:left="680" w:firstLine="700"/>
        <w:jc w:val="both"/>
      </w:pPr>
      <w:bookmarkStart w:id="259" w:name="bookmark261"/>
      <w:bookmarkEnd w:id="259"/>
      <w:r>
        <w:t>Творческие строительно-конструктивные игры, значение, особенности.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3"/>
        </w:tabs>
        <w:ind w:left="680" w:firstLine="700"/>
        <w:jc w:val="both"/>
      </w:pPr>
      <w:bookmarkStart w:id="260" w:name="bookmark262"/>
      <w:bookmarkEnd w:id="260"/>
      <w:r>
        <w:t>Возможности использования строительно-конструктивных игр для обучения, воспитания и развития дошкольников.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680" w:firstLine="700"/>
        <w:jc w:val="both"/>
      </w:pPr>
      <w:bookmarkStart w:id="261" w:name="bookmark263"/>
      <w:bookmarkEnd w:id="261"/>
      <w:r>
        <w:t>Подвижные игры. Особенности, значение, структура.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8"/>
        </w:tabs>
        <w:ind w:left="680" w:firstLine="700"/>
        <w:jc w:val="both"/>
      </w:pPr>
      <w:bookmarkStart w:id="262" w:name="bookmark264"/>
      <w:bookmarkEnd w:id="262"/>
      <w:r>
        <w:t>Классификация подвижных игр, требования к проведению подвижных игр.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63" w:name="bookmark265"/>
      <w:bookmarkEnd w:id="263"/>
      <w:r>
        <w:t>Характеристика дидактических игр, функции, виды.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64" w:name="bookmark266"/>
      <w:bookmarkEnd w:id="264"/>
      <w:r>
        <w:t>Структура, принципы и этапы дидактической игры.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8"/>
        </w:tabs>
        <w:ind w:left="680" w:firstLine="700"/>
      </w:pPr>
      <w:bookmarkStart w:id="265" w:name="bookmark267"/>
      <w:bookmarkEnd w:id="265"/>
      <w:r>
        <w:t>Типы дидактических игр, требования к проведению дидактических игр.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66" w:name="bookmark268"/>
      <w:bookmarkEnd w:id="266"/>
      <w:r>
        <w:t>Характеристика развивающих игр, особенности, значение.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67" w:name="bookmark269"/>
      <w:bookmarkEnd w:id="267"/>
      <w:r>
        <w:t>Цель развивающих игр, структура, содержание.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68" w:name="bookmark270"/>
      <w:bookmarkEnd w:id="268"/>
      <w:r>
        <w:t>Музыкально-дидактические игры, цель, функции.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902"/>
        </w:tabs>
        <w:ind w:left="680" w:firstLine="700"/>
        <w:jc w:val="both"/>
      </w:pPr>
      <w:bookmarkStart w:id="269" w:name="bookmark271"/>
      <w:bookmarkEnd w:id="269"/>
      <w:r>
        <w:t>Формы музыкально-дидактических игр, задачи, особенности музыкально- дидактических игрушек.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70" w:name="bookmark272"/>
      <w:bookmarkEnd w:id="270"/>
      <w:r>
        <w:t>Характеристика компьютерных игр, задачи, структура, значение.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71" w:name="bookmark273"/>
      <w:bookmarkEnd w:id="271"/>
      <w:r>
        <w:t>Особенности развития взаимоотношений детей в игре.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72" w:name="bookmark274"/>
      <w:bookmarkEnd w:id="272"/>
      <w:r>
        <w:t>Народные игры, особенности, цель, значение.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ind w:left="1380" w:firstLine="0"/>
      </w:pPr>
      <w:bookmarkStart w:id="273" w:name="bookmark275"/>
      <w:bookmarkEnd w:id="273"/>
      <w:r>
        <w:t>Особенности игровой деятельности в раннем возрасте.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902"/>
        </w:tabs>
        <w:ind w:left="680" w:firstLine="700"/>
        <w:jc w:val="both"/>
      </w:pPr>
      <w:bookmarkStart w:id="274" w:name="bookmark276"/>
      <w:bookmarkEnd w:id="274"/>
      <w:r>
        <w:t>Особенности использования сенсорных игр в раннем и младшем дошкольном возрасте.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902"/>
        </w:tabs>
        <w:ind w:left="680" w:firstLine="700"/>
        <w:jc w:val="both"/>
      </w:pPr>
      <w:bookmarkStart w:id="275" w:name="bookmark277"/>
      <w:bookmarkEnd w:id="275"/>
      <w:r>
        <w:t>Роль игрушки в воспитании и развитии детей раннего и дошкольного возраста.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4"/>
        </w:numPr>
        <w:tabs>
          <w:tab w:val="left" w:pos="1892"/>
        </w:tabs>
        <w:spacing w:after="320"/>
        <w:ind w:left="1380" w:firstLine="0"/>
        <w:jc w:val="both"/>
      </w:pPr>
      <w:bookmarkStart w:id="276" w:name="bookmark278"/>
      <w:bookmarkEnd w:id="276"/>
      <w:r>
        <w:t>Связь игры с другими видами деятельности.</w:t>
      </w:r>
    </w:p>
    <w:p w:rsidR="00636FCC" w:rsidRDefault="00241651">
      <w:pPr>
        <w:pStyle w:val="1"/>
        <w:framePr w:w="10195" w:h="14203" w:hRule="exact" w:wrap="none" w:vAnchor="page" w:hAnchor="page" w:x="1325" w:y="1085"/>
        <w:ind w:left="1380" w:firstLine="0"/>
        <w:jc w:val="both"/>
      </w:pPr>
      <w:r>
        <w:rPr>
          <w:b/>
          <w:bCs/>
          <w:i/>
          <w:iCs/>
        </w:rPr>
        <w:t>Критерии оценки теоретического этапа: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5"/>
        </w:numPr>
        <w:tabs>
          <w:tab w:val="left" w:pos="1751"/>
        </w:tabs>
        <w:spacing w:line="276" w:lineRule="auto"/>
        <w:ind w:left="1380" w:firstLine="0"/>
        <w:jc w:val="both"/>
      </w:pPr>
      <w:bookmarkStart w:id="277" w:name="bookmark279"/>
      <w:bookmarkEnd w:id="277"/>
      <w:r>
        <w:t>Раскрыта суть вопроса;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5"/>
        </w:numPr>
        <w:tabs>
          <w:tab w:val="left" w:pos="1751"/>
        </w:tabs>
        <w:spacing w:line="276" w:lineRule="auto"/>
        <w:ind w:left="1380" w:firstLine="0"/>
        <w:jc w:val="both"/>
      </w:pPr>
      <w:bookmarkStart w:id="278" w:name="bookmark280"/>
      <w:bookmarkEnd w:id="278"/>
      <w:r>
        <w:t>Логичность и последовательность изложения;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5"/>
        </w:numPr>
        <w:tabs>
          <w:tab w:val="left" w:pos="1751"/>
        </w:tabs>
        <w:spacing w:line="276" w:lineRule="auto"/>
        <w:ind w:left="1380" w:firstLine="0"/>
        <w:jc w:val="both"/>
      </w:pPr>
      <w:bookmarkStart w:id="279" w:name="bookmark281"/>
      <w:bookmarkEnd w:id="279"/>
      <w:r>
        <w:t>Ответ проиллюстрирован примерами.</w:t>
      </w:r>
    </w:p>
    <w:p w:rsidR="00636FCC" w:rsidRDefault="00241651">
      <w:pPr>
        <w:pStyle w:val="1"/>
        <w:framePr w:w="10195" w:h="14203" w:hRule="exact" w:wrap="none" w:vAnchor="page" w:hAnchor="page" w:x="1325" w:y="1085"/>
        <w:ind w:left="1380" w:firstLine="0"/>
        <w:jc w:val="both"/>
      </w:pPr>
      <w:r>
        <w:rPr>
          <w:b/>
          <w:bCs/>
        </w:rPr>
        <w:t>Практическое задание: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58"/>
        </w:tabs>
        <w:ind w:left="680" w:firstLine="700"/>
        <w:jc w:val="both"/>
      </w:pPr>
      <w:bookmarkStart w:id="280" w:name="bookmark282"/>
      <w:bookmarkEnd w:id="280"/>
      <w:r>
        <w:t>Разработайте режим дня для группы раннего возраста, в режимные моменты внесите игры.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53"/>
        </w:tabs>
        <w:ind w:left="1380" w:firstLine="0"/>
      </w:pPr>
      <w:bookmarkStart w:id="281" w:name="bookmark283"/>
      <w:bookmarkEnd w:id="281"/>
      <w:r>
        <w:t>Разработайте перспективный план проведения игр в средней группе.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53"/>
        </w:tabs>
        <w:ind w:left="1380" w:firstLine="0"/>
      </w:pPr>
      <w:bookmarkStart w:id="282" w:name="bookmark284"/>
      <w:bookmarkEnd w:id="282"/>
      <w:r>
        <w:t>Разработайте перспективный план проведения игр в старшей группе.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58"/>
        </w:tabs>
        <w:ind w:left="680" w:firstLine="700"/>
        <w:jc w:val="both"/>
      </w:pPr>
      <w:bookmarkStart w:id="283" w:name="bookmark285"/>
      <w:bookmarkEnd w:id="283"/>
      <w:r>
        <w:t>Разработайте план индивидуальной работы для ребенка, который в силу болезни пропустил много занятий по формированию элементарных математических представлений и может сосчитать до 10. Используйте разные виды игр.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68"/>
        </w:tabs>
        <w:ind w:left="680" w:firstLine="700"/>
        <w:jc w:val="both"/>
      </w:pPr>
      <w:bookmarkStart w:id="284" w:name="bookmark286"/>
      <w:bookmarkEnd w:id="284"/>
      <w:r>
        <w:t>Проведите фрагмент сюжетно - ролевой игры для детей младшей группы.</w:t>
      </w:r>
    </w:p>
    <w:p w:rsidR="00636FCC" w:rsidRDefault="00241651">
      <w:pPr>
        <w:pStyle w:val="1"/>
        <w:framePr w:w="10195" w:h="14203" w:hRule="exact" w:wrap="none" w:vAnchor="page" w:hAnchor="page" w:x="1325" w:y="1085"/>
        <w:numPr>
          <w:ilvl w:val="0"/>
          <w:numId w:val="26"/>
        </w:numPr>
        <w:tabs>
          <w:tab w:val="left" w:pos="1753"/>
        </w:tabs>
        <w:ind w:left="1380" w:firstLine="0"/>
      </w:pPr>
      <w:bookmarkStart w:id="285" w:name="bookmark287"/>
      <w:bookmarkEnd w:id="285"/>
      <w:r>
        <w:t>Разработайте перспективный план проведения игр в старшей группе.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732"/>
        </w:tabs>
        <w:ind w:left="680" w:firstLine="700"/>
        <w:jc w:val="both"/>
      </w:pPr>
      <w:bookmarkStart w:id="286" w:name="bookmark288"/>
      <w:bookmarkEnd w:id="286"/>
      <w:r>
        <w:t>Разработайте план руководства сюжетно-ролевой игрой в средней группе. Тематика игры по выбору обучающегося.</w:t>
      </w: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732"/>
        </w:tabs>
        <w:ind w:left="1380" w:firstLine="0"/>
      </w:pPr>
      <w:bookmarkStart w:id="287" w:name="bookmark289"/>
      <w:bookmarkEnd w:id="287"/>
      <w:r>
        <w:t>Проведите фрагмент сюжетно-ролевой игры в раннем возрасте.</w:t>
      </w: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732"/>
        </w:tabs>
        <w:ind w:left="680" w:firstLine="700"/>
        <w:jc w:val="both"/>
      </w:pPr>
      <w:bookmarkStart w:id="288" w:name="bookmark290"/>
      <w:bookmarkEnd w:id="288"/>
      <w:r>
        <w:t>Разработайте конспект проведения подвижной игры в подготовительной группе.</w:t>
      </w: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849"/>
        </w:tabs>
        <w:ind w:left="680" w:firstLine="700"/>
        <w:jc w:val="both"/>
      </w:pPr>
      <w:bookmarkStart w:id="289" w:name="bookmark291"/>
      <w:bookmarkEnd w:id="289"/>
      <w:r>
        <w:t>Наблюдая за сюжетно-ролевыми играми в старшей группе, вы отметили, что дети очень любят играть в «Кафе», в основе которого один и тот же сюжет. Детям стало скучно играть. Время игры сократилось. Меньшее количество игроков остается в игре. Какие меры по развитию игры вы примите? Попробуйте разнообразить сюжет и внести новые роли.</w:t>
      </w: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844"/>
        </w:tabs>
        <w:ind w:left="680" w:firstLine="700"/>
        <w:jc w:val="both"/>
      </w:pPr>
      <w:bookmarkStart w:id="290" w:name="bookmark292"/>
      <w:bookmarkEnd w:id="290"/>
      <w:r>
        <w:t>Разработайте конспект проведения народной игры в младшей группе.</w:t>
      </w:r>
    </w:p>
    <w:p w:rsidR="00636FCC" w:rsidRDefault="00241651">
      <w:pPr>
        <w:pStyle w:val="1"/>
        <w:framePr w:w="10195" w:h="10080" w:hRule="exact" w:wrap="none" w:vAnchor="page" w:hAnchor="page" w:x="1325" w:y="1040"/>
        <w:numPr>
          <w:ilvl w:val="0"/>
          <w:numId w:val="26"/>
        </w:numPr>
        <w:tabs>
          <w:tab w:val="left" w:pos="1844"/>
        </w:tabs>
        <w:spacing w:after="380"/>
        <w:ind w:left="680" w:firstLine="700"/>
        <w:jc w:val="both"/>
      </w:pPr>
      <w:bookmarkStart w:id="291" w:name="bookmark293"/>
      <w:bookmarkEnd w:id="291"/>
      <w:r>
        <w:t>Разработайте план руководства сюжетно-ролевой игрой в старшей группе.</w:t>
      </w:r>
    </w:p>
    <w:p w:rsidR="00636FCC" w:rsidRDefault="00241651">
      <w:pPr>
        <w:pStyle w:val="22"/>
        <w:framePr w:w="10195" w:h="10080" w:hRule="exact" w:wrap="none" w:vAnchor="page" w:hAnchor="page" w:x="1325" w:y="1040"/>
        <w:spacing w:line="276" w:lineRule="auto"/>
        <w:ind w:left="1380"/>
      </w:pPr>
      <w:bookmarkStart w:id="292" w:name="bookmark294"/>
      <w:bookmarkStart w:id="293" w:name="bookmark295"/>
      <w:bookmarkStart w:id="294" w:name="bookmark296"/>
      <w:r>
        <w:t>Критерии оценки:</w:t>
      </w:r>
      <w:bookmarkEnd w:id="292"/>
      <w:bookmarkEnd w:id="293"/>
      <w:bookmarkEnd w:id="294"/>
    </w:p>
    <w:p w:rsidR="00636FCC" w:rsidRDefault="00241651">
      <w:pPr>
        <w:pStyle w:val="1"/>
        <w:framePr w:w="10195" w:h="10080" w:hRule="exact" w:wrap="none" w:vAnchor="page" w:hAnchor="page" w:x="1325" w:y="1040"/>
        <w:spacing w:line="276" w:lineRule="auto"/>
        <w:ind w:left="68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 основных особенностях решения задач. Умеет применять полученные знания для решения конкретных практических задач;</w:t>
      </w:r>
    </w:p>
    <w:p w:rsidR="00636FCC" w:rsidRDefault="00241651">
      <w:pPr>
        <w:pStyle w:val="1"/>
        <w:framePr w:w="10195" w:h="10080" w:hRule="exact" w:wrap="none" w:vAnchor="page" w:hAnchor="page" w:x="1325" w:y="1040"/>
        <w:spacing w:line="276" w:lineRule="auto"/>
        <w:ind w:left="680" w:firstLine="70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материал;</w:t>
      </w:r>
    </w:p>
    <w:p w:rsidR="00636FCC" w:rsidRDefault="00241651">
      <w:pPr>
        <w:pStyle w:val="1"/>
        <w:framePr w:w="10195" w:h="10080" w:hRule="exact" w:wrap="none" w:vAnchor="page" w:hAnchor="page" w:x="1325" w:y="1040"/>
        <w:spacing w:line="276" w:lineRule="auto"/>
        <w:ind w:left="680" w:firstLine="70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материал;</w:t>
      </w:r>
    </w:p>
    <w:p w:rsidR="00636FCC" w:rsidRDefault="00241651">
      <w:pPr>
        <w:pStyle w:val="1"/>
        <w:framePr w:w="10195" w:h="10080" w:hRule="exact" w:wrap="none" w:vAnchor="page" w:hAnchor="page" w:x="1325" w:y="1040"/>
        <w:spacing w:line="276" w:lineRule="auto"/>
        <w:ind w:left="680" w:firstLine="70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дисциплине.</w:t>
      </w:r>
    </w:p>
    <w:p w:rsidR="00636FCC" w:rsidRDefault="00241651">
      <w:pPr>
        <w:pStyle w:val="1"/>
        <w:framePr w:w="10195" w:h="994" w:hRule="exact" w:wrap="none" w:vAnchor="page" w:hAnchor="page" w:x="1325" w:y="11504"/>
        <w:ind w:firstLine="0"/>
        <w:jc w:val="center"/>
      </w:pPr>
      <w:r>
        <w:rPr>
          <w:b/>
          <w:bCs/>
        </w:rPr>
        <w:t>Паспорт фонда оценочных средств по дисциплине</w:t>
      </w:r>
      <w:r>
        <w:rPr>
          <w:b/>
          <w:bCs/>
        </w:rPr>
        <w:br/>
        <w:t>МДК. 02.02. Теоретические и методические основы организации</w:t>
      </w:r>
      <w:r>
        <w:rPr>
          <w:b/>
          <w:bCs/>
        </w:rPr>
        <w:br/>
        <w:t>трудовой деятельности дошкольников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3538"/>
        <w:gridCol w:w="2323"/>
        <w:gridCol w:w="2602"/>
      </w:tblGrid>
      <w:tr w:rsidR="00636FCC">
        <w:trPr>
          <w:trHeight w:hRule="exact" w:val="111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15" w:wrap="none" w:vAnchor="page" w:hAnchor="page" w:x="2146" w:y="12790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1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Теоретические основы трудового воспитания дошкольников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7- ОК11;</w:t>
            </w:r>
          </w:p>
          <w:p w:rsidR="00636FCC" w:rsidRDefault="00241651">
            <w:pPr>
              <w:pStyle w:val="a7"/>
              <w:framePr w:w="9370" w:h="2515" w:wrap="none" w:vAnchor="page" w:hAnchor="page" w:x="2146" w:y="12790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2.1-ПК2.7;</w:t>
            </w:r>
          </w:p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15" w:wrap="none" w:vAnchor="page" w:hAnchor="page" w:x="2146" w:y="1279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 рефераты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3538"/>
        <w:gridCol w:w="2323"/>
        <w:gridCol w:w="2602"/>
      </w:tblGrid>
      <w:tr w:rsidR="00636FCC">
        <w:trPr>
          <w:trHeight w:hRule="exact" w:val="139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Теоретические основы и методика планирования трудовой деятельности детей дошкольного возраста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7- ОК11;</w:t>
            </w:r>
          </w:p>
          <w:p w:rsidR="00636FCC" w:rsidRDefault="00241651">
            <w:pPr>
              <w:pStyle w:val="a7"/>
              <w:framePr w:w="9370" w:h="2525" w:wrap="none" w:vAnchor="page" w:hAnchor="page" w:x="2146" w:y="1599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2.1-ПК2.7;</w:t>
            </w:r>
          </w:p>
          <w:p w:rsidR="00636FCC" w:rsidRDefault="00241651">
            <w:pPr>
              <w:pStyle w:val="a7"/>
              <w:framePr w:w="9370" w:h="2525" w:wrap="none" w:vAnchor="page" w:hAnchor="page" w:x="2146" w:y="1599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</w:tr>
      <w:tr w:rsidR="00636FCC">
        <w:trPr>
          <w:trHeight w:hRule="exact" w:val="1128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25" w:wrap="none" w:vAnchor="page" w:hAnchor="page" w:x="2146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Трудовое воспитание ребенка дошкольного возраста в семье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25" w:wrap="none" w:vAnchor="page" w:hAnchor="page" w:x="2146" w:y="159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ОК1-ОК5; ОК 7- ОК11;</w:t>
            </w:r>
          </w:p>
          <w:p w:rsidR="00636FCC" w:rsidRDefault="00241651">
            <w:pPr>
              <w:pStyle w:val="a7"/>
              <w:framePr w:w="9370" w:h="2525" w:wrap="none" w:vAnchor="page" w:hAnchor="page" w:x="2146" w:y="1599"/>
              <w:spacing w:line="233" w:lineRule="auto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2.1-ПК2.7;</w:t>
            </w:r>
          </w:p>
          <w:p w:rsidR="00636FCC" w:rsidRDefault="00241651">
            <w:pPr>
              <w:pStyle w:val="a7"/>
              <w:framePr w:w="9370" w:h="2525" w:wrap="none" w:vAnchor="page" w:hAnchor="page" w:x="2146" w:y="1599"/>
              <w:spacing w:line="233" w:lineRule="auto"/>
              <w:ind w:firstLine="4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5.1-ПК5.5.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2525" w:wrap="none" w:vAnchor="page" w:hAnchor="page" w:x="2146" w:y="1599"/>
              <w:spacing w:before="24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</w:tbl>
    <w:p w:rsidR="00636FCC" w:rsidRDefault="00241651">
      <w:pPr>
        <w:pStyle w:val="a9"/>
        <w:framePr w:wrap="none" w:vAnchor="page" w:hAnchor="page" w:x="3869" w:y="4128"/>
      </w:pPr>
      <w: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8"/>
        <w:gridCol w:w="1608"/>
        <w:gridCol w:w="5059"/>
        <w:gridCol w:w="1709"/>
      </w:tblGrid>
      <w:tr w:rsidR="00636FCC">
        <w:trPr>
          <w:trHeight w:hRule="exact" w:val="1123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 п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636FCC">
        <w:trPr>
          <w:trHeight w:hRule="exact" w:val="359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 характеристику, показывающую меру выраженности исследуемой особенности у личности. Она должна быть соотносима с установленными для данной категории 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636FCC">
        <w:trPr>
          <w:trHeight w:hRule="exact" w:val="166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практическую работу студента, сопровождающую краткое письменное изложение и устное выступление; обеспечивающую эффективность восприятия излагаемого в ходе выступления материала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практических заданий</w:t>
            </w:r>
          </w:p>
        </w:tc>
      </w:tr>
      <w:tr w:rsidR="00636FCC">
        <w:trPr>
          <w:trHeight w:hRule="exact" w:val="19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нацеленное на выяснение объема и качества знаний обучающегося по определенному разделу, теме, проблеме и т.п.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темам/раздела м дисциплины</w:t>
            </w:r>
          </w:p>
        </w:tc>
      </w:tr>
      <w:tr w:rsidR="00636FCC">
        <w:trPr>
          <w:trHeight w:hRule="exact" w:val="2506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4" w:h="10834" w:wrap="none" w:vAnchor="page" w:hAnchor="page" w:x="2146" w:y="442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рефератов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293" w:h="14198" w:hRule="exact" w:wrap="none" w:vAnchor="page" w:hAnchor="page" w:x="1776" w:y="1090"/>
        <w:numPr>
          <w:ilvl w:val="0"/>
          <w:numId w:val="27"/>
        </w:numPr>
        <w:tabs>
          <w:tab w:val="left" w:pos="598"/>
        </w:tabs>
        <w:ind w:firstLine="0"/>
      </w:pPr>
      <w:bookmarkStart w:id="295" w:name="bookmark297"/>
      <w:bookmarkEnd w:id="295"/>
      <w:r>
        <w:rPr>
          <w:b/>
          <w:bCs/>
        </w:rPr>
        <w:t>Оценочные материалы для текущего контроля (МДК.02.01)</w:t>
      </w:r>
    </w:p>
    <w:p w:rsidR="00636FCC" w:rsidRDefault="00241651">
      <w:pPr>
        <w:pStyle w:val="1"/>
        <w:framePr w:w="9293" w:h="14198" w:hRule="exact" w:wrap="none" w:vAnchor="page" w:hAnchor="page" w:x="1776" w:y="1090"/>
        <w:numPr>
          <w:ilvl w:val="0"/>
          <w:numId w:val="28"/>
        </w:numPr>
        <w:tabs>
          <w:tab w:val="left" w:pos="795"/>
        </w:tabs>
        <w:ind w:firstLine="0"/>
      </w:pPr>
      <w:bookmarkStart w:id="296" w:name="bookmark298"/>
      <w:bookmarkEnd w:id="296"/>
      <w:r>
        <w:rPr>
          <w:b/>
          <w:bCs/>
        </w:rPr>
        <w:t>Фонд тестовых заданий</w:t>
      </w:r>
    </w:p>
    <w:p w:rsidR="00636FCC" w:rsidRDefault="00241651">
      <w:pPr>
        <w:pStyle w:val="1"/>
        <w:framePr w:w="9293" w:h="14198" w:hRule="exact" w:wrap="none" w:vAnchor="page" w:hAnchor="page" w:x="1776" w:y="1090"/>
        <w:spacing w:after="320"/>
        <w:ind w:firstLine="0"/>
      </w:pPr>
      <w:r>
        <w:rPr>
          <w:b/>
          <w:bCs/>
        </w:rPr>
        <w:t>Раздел 1. Теоретические основы трудового воспитания дошкольников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68"/>
        </w:tabs>
      </w:pPr>
      <w:bookmarkStart w:id="297" w:name="bookmark301"/>
      <w:bookmarkStart w:id="298" w:name="bookmark299"/>
      <w:bookmarkStart w:id="299" w:name="bookmark300"/>
      <w:bookmarkStart w:id="300" w:name="bookmark302"/>
      <w:bookmarkEnd w:id="297"/>
      <w:r>
        <w:t>Исследователи проблемы трудового воспитания:</w:t>
      </w:r>
      <w:bookmarkEnd w:id="298"/>
      <w:bookmarkEnd w:id="299"/>
      <w:bookmarkEnd w:id="300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01" w:name="bookmark303"/>
      <w:r>
        <w:t>а</w:t>
      </w:r>
      <w:bookmarkEnd w:id="301"/>
      <w:r>
        <w:t>)</w:t>
      </w:r>
      <w:r>
        <w:tab/>
        <w:t>А.П. Усова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02" w:name="bookmark304"/>
      <w:r>
        <w:t>б</w:t>
      </w:r>
      <w:bookmarkEnd w:id="302"/>
      <w:r>
        <w:t>)</w:t>
      </w:r>
      <w:r>
        <w:tab/>
        <w:t>В.Г. Нечаева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03" w:name="bookmark305"/>
      <w:r>
        <w:t>в</w:t>
      </w:r>
      <w:bookmarkEnd w:id="303"/>
      <w:r>
        <w:t>)</w:t>
      </w:r>
      <w:r>
        <w:tab/>
        <w:t>Т.Г. Казакова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04" w:name="bookmark306"/>
      <w:r>
        <w:t>г</w:t>
      </w:r>
      <w:bookmarkEnd w:id="304"/>
      <w:r>
        <w:t>)</w:t>
      </w:r>
      <w:r>
        <w:tab/>
        <w:t>Т.И. Осокина</w:t>
      </w:r>
    </w:p>
    <w:p w:rsidR="00636FCC" w:rsidRDefault="00241651">
      <w:pPr>
        <w:pStyle w:val="1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  <w:ind w:firstLine="0"/>
      </w:pPr>
      <w:bookmarkStart w:id="305" w:name="bookmark307"/>
      <w:bookmarkEnd w:id="305"/>
      <w:r>
        <w:rPr>
          <w:b/>
          <w:bCs/>
        </w:rPr>
        <w:t xml:space="preserve">Своеобразие труда детей дошкольного возраста </w:t>
      </w:r>
      <w:r>
        <w:t>заключается в том, что он: а) предусматривает создание материальных ценностей;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06" w:name="bookmark308"/>
      <w:r>
        <w:t>б</w:t>
      </w:r>
      <w:bookmarkEnd w:id="306"/>
      <w:r>
        <w:t>)</w:t>
      </w:r>
      <w:r>
        <w:tab/>
        <w:t>имеет тесную связь с игрой;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07" w:name="bookmark309"/>
      <w:r>
        <w:t>в</w:t>
      </w:r>
      <w:bookmarkEnd w:id="307"/>
      <w:r>
        <w:t>)</w:t>
      </w:r>
      <w:r>
        <w:tab/>
        <w:t>имеет компоненты трудовой деятельности;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spacing w:after="320"/>
        <w:ind w:firstLine="0"/>
      </w:pPr>
      <w:bookmarkStart w:id="308" w:name="bookmark310"/>
      <w:r>
        <w:t>г</w:t>
      </w:r>
      <w:bookmarkEnd w:id="308"/>
      <w:r>
        <w:t>)</w:t>
      </w:r>
      <w:r>
        <w:tab/>
        <w:t>ребенок способен прогнозировать результат труда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09" w:name="bookmark313"/>
      <w:bookmarkStart w:id="310" w:name="bookmark311"/>
      <w:bookmarkStart w:id="311" w:name="bookmark312"/>
      <w:bookmarkStart w:id="312" w:name="bookmark314"/>
      <w:bookmarkEnd w:id="309"/>
      <w:r>
        <w:t>Содержание хозяйственно-бытового труда включает:</w:t>
      </w:r>
      <w:bookmarkEnd w:id="310"/>
      <w:bookmarkEnd w:id="311"/>
      <w:bookmarkEnd w:id="312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13" w:name="bookmark315"/>
      <w:r>
        <w:rPr>
          <w:shd w:val="clear" w:color="auto" w:fill="FFFFFF"/>
        </w:rPr>
        <w:t>а</w:t>
      </w:r>
      <w:bookmarkEnd w:id="313"/>
      <w:r>
        <w:rPr>
          <w:shd w:val="clear" w:color="auto" w:fill="FFFFFF"/>
        </w:rPr>
        <w:t>)</w:t>
      </w:r>
      <w:r>
        <w:tab/>
        <w:t>сбор природного материала; б) ремонт книг, коробок;</w:t>
      </w:r>
    </w:p>
    <w:p w:rsidR="00636FCC" w:rsidRDefault="00241651">
      <w:pPr>
        <w:pStyle w:val="1"/>
        <w:framePr w:w="9293" w:h="14198" w:hRule="exact" w:wrap="none" w:vAnchor="page" w:hAnchor="page" w:x="1776" w:y="1090"/>
        <w:ind w:firstLine="0"/>
      </w:pPr>
      <w:r>
        <w:t>в) мытье пособий к занятиям; г) мытье рук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14" w:name="bookmark318"/>
      <w:bookmarkStart w:id="315" w:name="bookmark316"/>
      <w:bookmarkStart w:id="316" w:name="bookmark317"/>
      <w:bookmarkStart w:id="317" w:name="bookmark319"/>
      <w:bookmarkEnd w:id="314"/>
      <w:r>
        <w:t>В ДОУ организуются дежурства по:</w:t>
      </w:r>
      <w:bookmarkEnd w:id="315"/>
      <w:bookmarkEnd w:id="316"/>
      <w:bookmarkEnd w:id="317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18" w:name="bookmark320"/>
      <w:r>
        <w:rPr>
          <w:shd w:val="clear" w:color="auto" w:fill="FFFFFF"/>
        </w:rPr>
        <w:t>а</w:t>
      </w:r>
      <w:bookmarkEnd w:id="318"/>
      <w:r>
        <w:rPr>
          <w:shd w:val="clear" w:color="auto" w:fill="FFFFFF"/>
        </w:rPr>
        <w:t>)</w:t>
      </w:r>
      <w:r>
        <w:tab/>
        <w:t>умывальной; б) столовой;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16"/>
        </w:tabs>
        <w:ind w:firstLine="0"/>
      </w:pPr>
      <w:bookmarkStart w:id="319" w:name="bookmark321"/>
      <w:r>
        <w:t>в</w:t>
      </w:r>
      <w:bookmarkEnd w:id="319"/>
      <w:r>
        <w:t>)</w:t>
      </w:r>
      <w:r>
        <w:tab/>
        <w:t>спальне;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16"/>
        </w:tabs>
        <w:ind w:firstLine="0"/>
      </w:pPr>
      <w:bookmarkStart w:id="320" w:name="bookmark322"/>
      <w:r>
        <w:t>г</w:t>
      </w:r>
      <w:bookmarkEnd w:id="320"/>
      <w:r>
        <w:t>)</w:t>
      </w:r>
      <w:r>
        <w:tab/>
        <w:t>раздевальной.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21" w:name="bookmark325"/>
      <w:bookmarkStart w:id="322" w:name="bookmark323"/>
      <w:bookmarkStart w:id="323" w:name="bookmark324"/>
      <w:bookmarkStart w:id="324" w:name="bookmark326"/>
      <w:bookmarkEnd w:id="321"/>
      <w:r>
        <w:t>К формам организации труда относится</w:t>
      </w:r>
      <w:r>
        <w:rPr>
          <w:b w:val="0"/>
          <w:bCs w:val="0"/>
        </w:rPr>
        <w:t>:</w:t>
      </w:r>
      <w:bookmarkEnd w:id="322"/>
      <w:bookmarkEnd w:id="323"/>
      <w:bookmarkEnd w:id="324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25" w:name="bookmark327"/>
      <w:r>
        <w:t>а</w:t>
      </w:r>
      <w:bookmarkEnd w:id="325"/>
      <w:r>
        <w:t>)</w:t>
      </w:r>
      <w:r>
        <w:tab/>
        <w:t>самообслуживание;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26" w:name="bookmark328"/>
      <w:r>
        <w:t>б</w:t>
      </w:r>
      <w:bookmarkEnd w:id="326"/>
      <w:r>
        <w:t>)</w:t>
      </w:r>
      <w:r>
        <w:tab/>
        <w:t>хозяйственно-бытовой труд;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27" w:name="bookmark329"/>
      <w:r>
        <w:t>в</w:t>
      </w:r>
      <w:bookmarkEnd w:id="327"/>
      <w:r>
        <w:t>)</w:t>
      </w:r>
      <w:r>
        <w:tab/>
        <w:t>труд в природе;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28" w:name="bookmark330"/>
      <w:r>
        <w:t>г</w:t>
      </w:r>
      <w:bookmarkEnd w:id="328"/>
      <w:r>
        <w:t>)</w:t>
      </w:r>
      <w:r>
        <w:tab/>
        <w:t>коллективный труд.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29" w:name="bookmark333"/>
      <w:bookmarkStart w:id="330" w:name="bookmark331"/>
      <w:bookmarkStart w:id="331" w:name="bookmark332"/>
      <w:bookmarkStart w:id="332" w:name="bookmark334"/>
      <w:bookmarkEnd w:id="329"/>
      <w:r>
        <w:t>Компонентом труда не является:</w:t>
      </w:r>
      <w:bookmarkEnd w:id="330"/>
      <w:bookmarkEnd w:id="331"/>
      <w:bookmarkEnd w:id="332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33" w:name="bookmark335"/>
      <w:r>
        <w:t>а</w:t>
      </w:r>
      <w:bookmarkEnd w:id="333"/>
      <w:r>
        <w:t>)</w:t>
      </w:r>
      <w:r>
        <w:tab/>
        <w:t>постановка цели;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34" w:name="bookmark336"/>
      <w:r>
        <w:t>б</w:t>
      </w:r>
      <w:bookmarkEnd w:id="334"/>
      <w:r>
        <w:t>)</w:t>
      </w:r>
      <w:r>
        <w:tab/>
        <w:t>трудовые действия;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35" w:name="bookmark337"/>
      <w:r>
        <w:t>в</w:t>
      </w:r>
      <w:bookmarkEnd w:id="335"/>
      <w:r>
        <w:t>)</w:t>
      </w:r>
      <w:r>
        <w:tab/>
        <w:t>наличие мотивов;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36" w:name="bookmark338"/>
      <w:r>
        <w:t>г</w:t>
      </w:r>
      <w:bookmarkEnd w:id="336"/>
      <w:r>
        <w:t>)</w:t>
      </w:r>
      <w:r>
        <w:tab/>
        <w:t>связь с игрой.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37" w:name="bookmark341"/>
      <w:bookmarkStart w:id="338" w:name="bookmark339"/>
      <w:bookmarkStart w:id="339" w:name="bookmark340"/>
      <w:bookmarkStart w:id="340" w:name="bookmark342"/>
      <w:bookmarkEnd w:id="337"/>
      <w:r>
        <w:t>Не является методическим приемом руководства трудом детей:</w:t>
      </w:r>
      <w:bookmarkEnd w:id="338"/>
      <w:bookmarkEnd w:id="339"/>
      <w:bookmarkEnd w:id="340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41" w:name="bookmark343"/>
      <w:r>
        <w:t>а</w:t>
      </w:r>
      <w:bookmarkEnd w:id="341"/>
      <w:r>
        <w:t>)</w:t>
      </w:r>
      <w:r>
        <w:tab/>
        <w:t>дозировка нагрузки;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42" w:name="bookmark344"/>
      <w:r>
        <w:t>б</w:t>
      </w:r>
      <w:bookmarkEnd w:id="342"/>
      <w:r>
        <w:t>)</w:t>
      </w:r>
      <w:r>
        <w:tab/>
        <w:t>оценивание труда дошкольника;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43" w:name="bookmark345"/>
      <w:r>
        <w:t>в</w:t>
      </w:r>
      <w:bookmarkEnd w:id="343"/>
      <w:r>
        <w:t>)</w:t>
      </w:r>
      <w:r>
        <w:tab/>
        <w:t>распределение поручений;</w:t>
      </w:r>
    </w:p>
    <w:p w:rsidR="00636FCC" w:rsidRDefault="00241651">
      <w:pPr>
        <w:pStyle w:val="1"/>
        <w:framePr w:w="9293" w:h="14198" w:hRule="exact" w:wrap="none" w:vAnchor="page" w:hAnchor="page" w:x="1776" w:y="1090"/>
        <w:ind w:firstLine="0"/>
      </w:pPr>
      <w:r>
        <w:t>г) получение результата.</w:t>
      </w:r>
    </w:p>
    <w:p w:rsidR="00636FCC" w:rsidRDefault="00241651">
      <w:pPr>
        <w:pStyle w:val="22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87"/>
        </w:tabs>
      </w:pPr>
      <w:bookmarkStart w:id="344" w:name="bookmark348"/>
      <w:bookmarkStart w:id="345" w:name="bookmark346"/>
      <w:bookmarkStart w:id="346" w:name="bookmark347"/>
      <w:bookmarkStart w:id="347" w:name="bookmark349"/>
      <w:bookmarkEnd w:id="344"/>
      <w:r>
        <w:t>Содержание работы дежурных по занятиям:</w:t>
      </w:r>
      <w:bookmarkEnd w:id="345"/>
      <w:bookmarkEnd w:id="346"/>
      <w:bookmarkEnd w:id="347"/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02"/>
        </w:tabs>
        <w:ind w:firstLine="0"/>
      </w:pPr>
      <w:bookmarkStart w:id="348" w:name="bookmark350"/>
      <w:r>
        <w:t>а</w:t>
      </w:r>
      <w:bookmarkEnd w:id="348"/>
      <w:r>
        <w:t>)</w:t>
      </w:r>
      <w:r>
        <w:tab/>
        <w:t>протирает листья растений;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49" w:name="bookmark351"/>
      <w:r>
        <w:t>б</w:t>
      </w:r>
      <w:bookmarkEnd w:id="349"/>
      <w:r>
        <w:t>)</w:t>
      </w:r>
      <w:r>
        <w:tab/>
        <w:t>раскладывает бумагу;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421"/>
        </w:tabs>
        <w:ind w:firstLine="0"/>
      </w:pPr>
      <w:bookmarkStart w:id="350" w:name="bookmark352"/>
      <w:r>
        <w:t>в</w:t>
      </w:r>
      <w:bookmarkEnd w:id="350"/>
      <w:r>
        <w:t>)</w:t>
      </w:r>
      <w:r>
        <w:tab/>
        <w:t>расставляет хлебницы;</w:t>
      </w:r>
    </w:p>
    <w:p w:rsidR="00636FCC" w:rsidRDefault="00241651">
      <w:pPr>
        <w:pStyle w:val="1"/>
        <w:framePr w:w="9293" w:h="14198" w:hRule="exact" w:wrap="none" w:vAnchor="page" w:hAnchor="page" w:x="1776" w:y="1090"/>
        <w:tabs>
          <w:tab w:val="left" w:pos="397"/>
        </w:tabs>
        <w:ind w:firstLine="0"/>
      </w:pPr>
      <w:bookmarkStart w:id="351" w:name="bookmark353"/>
      <w:r>
        <w:rPr>
          <w:shd w:val="clear" w:color="auto" w:fill="FFFFFF"/>
        </w:rPr>
        <w:t>г</w:t>
      </w:r>
      <w:bookmarkEnd w:id="351"/>
      <w:r>
        <w:rPr>
          <w:shd w:val="clear" w:color="auto" w:fill="FFFFFF"/>
        </w:rPr>
        <w:t>)</w:t>
      </w:r>
      <w:r>
        <w:tab/>
        <w:t>ремонтирует книги.</w:t>
      </w:r>
    </w:p>
    <w:p w:rsidR="00636FCC" w:rsidRDefault="00241651">
      <w:pPr>
        <w:pStyle w:val="1"/>
        <w:framePr w:w="9293" w:h="14198" w:hRule="exact" w:wrap="none" w:vAnchor="page" w:hAnchor="page" w:x="1776" w:y="1090"/>
        <w:numPr>
          <w:ilvl w:val="0"/>
          <w:numId w:val="29"/>
        </w:numPr>
        <w:tabs>
          <w:tab w:val="left" w:pos="392"/>
        </w:tabs>
        <w:ind w:firstLine="0"/>
      </w:pPr>
      <w:bookmarkStart w:id="352" w:name="bookmark354"/>
      <w:bookmarkEnd w:id="352"/>
      <w:r>
        <w:t>Поочередное систематическое выполнение трудовых обязанностей детьми в дошкольных учреждениях называется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9"/>
        </w:numPr>
        <w:tabs>
          <w:tab w:val="left" w:pos="604"/>
        </w:tabs>
        <w:spacing w:after="240"/>
        <w:ind w:firstLine="0"/>
      </w:pPr>
      <w:bookmarkStart w:id="353" w:name="bookmark355"/>
      <w:bookmarkEnd w:id="353"/>
      <w:r>
        <w:t>Отличительной особенностью труда детей является его тесная связь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9"/>
        </w:numPr>
        <w:tabs>
          <w:tab w:val="left" w:pos="604"/>
        </w:tabs>
        <w:ind w:firstLine="0"/>
      </w:pPr>
      <w:bookmarkStart w:id="354" w:name="bookmark356"/>
      <w:bookmarkEnd w:id="354"/>
      <w:r>
        <w:t>Основной ошибкой организации труда детей является выполнение большой части работы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9"/>
        </w:numPr>
        <w:tabs>
          <w:tab w:val="left" w:pos="604"/>
        </w:tabs>
        <w:spacing w:after="320"/>
        <w:ind w:firstLine="0"/>
      </w:pPr>
      <w:bookmarkStart w:id="355" w:name="bookmark357"/>
      <w:bookmarkEnd w:id="355"/>
      <w:r>
        <w:t>Успешному выполнению деятельности способствует наличие у детей к деятельности.</w:t>
      </w:r>
    </w:p>
    <w:p w:rsidR="00636FCC" w:rsidRDefault="00241651">
      <w:pPr>
        <w:pStyle w:val="22"/>
        <w:framePr w:w="9422" w:h="14112" w:hRule="exact" w:wrap="none" w:vAnchor="page" w:hAnchor="page" w:x="1712" w:y="1176"/>
        <w:spacing w:after="320"/>
      </w:pPr>
      <w:bookmarkStart w:id="356" w:name="bookmark358"/>
      <w:bookmarkStart w:id="357" w:name="bookmark359"/>
      <w:bookmarkStart w:id="358" w:name="bookmark360"/>
      <w:r>
        <w:t>КРИТЕРИИ ОЦЕНИВАНИЯ:</w:t>
      </w:r>
      <w:bookmarkEnd w:id="356"/>
      <w:bookmarkEnd w:id="357"/>
      <w:bookmarkEnd w:id="358"/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0"/>
        </w:numPr>
        <w:tabs>
          <w:tab w:val="left" w:pos="387"/>
        </w:tabs>
        <w:ind w:firstLine="0"/>
      </w:pPr>
      <w:bookmarkStart w:id="359" w:name="bookmark361"/>
      <w:bookmarkEnd w:id="359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636FCC" w:rsidRDefault="00241651">
      <w:pPr>
        <w:pStyle w:val="1"/>
        <w:framePr w:w="9422" w:h="14112" w:hRule="exact" w:wrap="none" w:vAnchor="page" w:hAnchor="page" w:x="1712" w:y="1176"/>
        <w:ind w:firstLine="0"/>
      </w:pPr>
      <w:r>
        <w:t>.2. Результаты тестирования студента оцениваются как «отлично», если студент набрал 90</w:t>
      </w:r>
    </w:p>
    <w:p w:rsidR="00636FCC" w:rsidRDefault="00241651">
      <w:pPr>
        <w:pStyle w:val="1"/>
        <w:framePr w:w="9422" w:h="14112" w:hRule="exact" w:wrap="none" w:vAnchor="page" w:hAnchor="page" w:x="1712" w:y="1176"/>
        <w:ind w:firstLine="0"/>
      </w:pPr>
      <w:r>
        <w:t>% и более максимального балла теста.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0"/>
        </w:numPr>
        <w:tabs>
          <w:tab w:val="left" w:pos="334"/>
        </w:tabs>
        <w:ind w:firstLine="0"/>
      </w:pPr>
      <w:bookmarkStart w:id="360" w:name="bookmark362"/>
      <w:bookmarkEnd w:id="360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0"/>
        </w:numPr>
        <w:tabs>
          <w:tab w:val="left" w:pos="339"/>
        </w:tabs>
        <w:ind w:firstLine="0"/>
      </w:pPr>
      <w:bookmarkStart w:id="361" w:name="bookmark363"/>
      <w:bookmarkEnd w:id="361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20"/>
        </w:numPr>
        <w:tabs>
          <w:tab w:val="left" w:pos="344"/>
        </w:tabs>
        <w:spacing w:after="640"/>
        <w:ind w:firstLine="0"/>
      </w:pPr>
      <w:bookmarkStart w:id="362" w:name="bookmark364"/>
      <w:bookmarkEnd w:id="362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636FCC" w:rsidRDefault="00241651">
      <w:pPr>
        <w:pStyle w:val="22"/>
        <w:framePr w:w="9422" w:h="14112" w:hRule="exact" w:wrap="none" w:vAnchor="page" w:hAnchor="page" w:x="1712" w:y="1176"/>
        <w:numPr>
          <w:ilvl w:val="0"/>
          <w:numId w:val="28"/>
        </w:numPr>
        <w:tabs>
          <w:tab w:val="left" w:pos="795"/>
        </w:tabs>
      </w:pPr>
      <w:bookmarkStart w:id="363" w:name="bookmark367"/>
      <w:bookmarkStart w:id="364" w:name="bookmark368"/>
      <w:bookmarkEnd w:id="363"/>
      <w:r>
        <w:t>Тематика рефератов</w:t>
      </w:r>
      <w:bookmarkEnd w:id="364"/>
    </w:p>
    <w:p w:rsidR="00636FCC" w:rsidRDefault="00241651">
      <w:pPr>
        <w:pStyle w:val="22"/>
        <w:framePr w:w="9422" w:h="14112" w:hRule="exact" w:wrap="none" w:vAnchor="page" w:hAnchor="page" w:x="1712" w:y="1176"/>
      </w:pPr>
      <w:bookmarkStart w:id="365" w:name="bookmark365"/>
      <w:bookmarkStart w:id="366" w:name="bookmark366"/>
      <w:bookmarkStart w:id="367" w:name="bookmark369"/>
      <w:r>
        <w:t>Раздел 1. Теоретические основы трудового воспитания дошкольников</w:t>
      </w:r>
      <w:bookmarkEnd w:id="365"/>
      <w:bookmarkEnd w:id="366"/>
      <w:bookmarkEnd w:id="367"/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68" w:name="bookmark370"/>
      <w:bookmarkEnd w:id="368"/>
      <w:r>
        <w:t>Взгляды К.Д. Ушинского на трудовое воспитание детей дошкольного возраста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69" w:name="bookmark371"/>
      <w:bookmarkEnd w:id="369"/>
      <w:r>
        <w:t>Вклад А.С. Макаренко в теорию трудового воспитания детей дошкольного возраст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0" w:name="bookmark372"/>
      <w:bookmarkEnd w:id="370"/>
      <w:r>
        <w:t>В.А. Сухомлинский о значении трудового воспитания дошкольников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1" w:name="bookmark373"/>
      <w:bookmarkEnd w:id="371"/>
      <w:r>
        <w:t>Теоретические основы трудового воспитания детей дошкольного возраста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  <w:tab w:val="left" w:pos="2482"/>
          <w:tab w:val="left" w:pos="6758"/>
        </w:tabs>
        <w:ind w:firstLine="0"/>
      </w:pPr>
      <w:bookmarkStart w:id="372" w:name="bookmark374"/>
      <w:bookmarkEnd w:id="372"/>
      <w:r>
        <w:t>Историческое</w:t>
      </w:r>
      <w:r>
        <w:tab/>
        <w:t>исследование видов трудовой</w:t>
      </w:r>
      <w:r>
        <w:tab/>
        <w:t>деятельности детей</w:t>
      </w:r>
    </w:p>
    <w:p w:rsidR="00636FCC" w:rsidRDefault="00241651">
      <w:pPr>
        <w:pStyle w:val="1"/>
        <w:framePr w:w="9422" w:h="14112" w:hRule="exact" w:wrap="none" w:vAnchor="page" w:hAnchor="page" w:x="1712" w:y="1176"/>
        <w:ind w:firstLine="0"/>
      </w:pPr>
      <w:r>
        <w:t>дошкольного возраста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  <w:tab w:val="left" w:pos="2842"/>
        </w:tabs>
        <w:ind w:firstLine="0"/>
      </w:pPr>
      <w:bookmarkStart w:id="373" w:name="bookmark375"/>
      <w:bookmarkEnd w:id="373"/>
      <w:r>
        <w:t>Современные</w:t>
      </w:r>
      <w:r>
        <w:tab/>
        <w:t>подходы к проблеме нравственно-трудового</w:t>
      </w:r>
    </w:p>
    <w:p w:rsidR="00636FCC" w:rsidRDefault="00241651">
      <w:pPr>
        <w:pStyle w:val="1"/>
        <w:framePr w:w="9422" w:h="14112" w:hRule="exact" w:wrap="none" w:vAnchor="page" w:hAnchor="page" w:x="1712" w:y="1176"/>
        <w:ind w:firstLine="580"/>
      </w:pPr>
      <w:r>
        <w:t>воспитания дошкольников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4" w:name="bookmark376"/>
      <w:bookmarkEnd w:id="374"/>
      <w:r>
        <w:t>Проблема соотношения труда и игры дошкольников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5" w:name="bookmark377"/>
      <w:bookmarkEnd w:id="375"/>
      <w:r>
        <w:t>Ознакомление с трудом взрослых и воспитание уважения к нему у детей дошкольного возраста.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6" w:name="bookmark378"/>
      <w:bookmarkEnd w:id="376"/>
      <w:r>
        <w:t>Обучение детей дошкольного возраста простейшим трудовым умениям и навыкам.</w:t>
      </w:r>
    </w:p>
    <w:p w:rsidR="00636FCC" w:rsidRDefault="00241651">
      <w:pPr>
        <w:pStyle w:val="1"/>
        <w:framePr w:w="9422" w:h="14112" w:hRule="exact" w:wrap="none" w:vAnchor="page" w:hAnchor="page" w:x="1712" w:y="1176"/>
        <w:numPr>
          <w:ilvl w:val="0"/>
          <w:numId w:val="31"/>
        </w:numPr>
        <w:tabs>
          <w:tab w:val="left" w:pos="604"/>
        </w:tabs>
        <w:ind w:firstLine="0"/>
      </w:pPr>
      <w:bookmarkStart w:id="377" w:name="bookmark379"/>
      <w:bookmarkEnd w:id="377"/>
      <w:r>
        <w:t>Воспитание интереса к труду, трудолюбия и самостоятельности у дошкольников.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bookmarkStart w:id="378" w:name="bookmark380"/>
      <w:bookmarkEnd w:id="378"/>
      <w:r>
        <w:t>Воспитание общественно - направленных мотивов труда, умений трудиться в коллективе и для коллектива у дошкольников.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bookmarkStart w:id="379" w:name="bookmark381"/>
      <w:bookmarkEnd w:id="379"/>
      <w:r>
        <w:t>Формы организации труда в детском дошкольном учреждении.</w:t>
      </w:r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8" w:history="1">
        <w:bookmarkStart w:id="380" w:name="bookmark382"/>
        <w:bookmarkEnd w:id="380"/>
        <w:r w:rsidR="00241651">
          <w:t xml:space="preserve">Педагогические условия трудового воспитания детей </w:t>
        </w:r>
      </w:hyperlink>
      <w:r w:rsidR="00241651">
        <w:t>дошкольного возраста</w:t>
      </w:r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9" w:history="1">
        <w:bookmarkStart w:id="381" w:name="bookmark383"/>
        <w:bookmarkEnd w:id="381"/>
        <w:r w:rsidR="00241651">
          <w:t>Трудовое воспитание детей дошкольного возраста в процессе</w:t>
        </w:r>
      </w:hyperlink>
      <w:r w:rsidR="00241651">
        <w:t xml:space="preserve"> </w:t>
      </w:r>
      <w:hyperlink r:id="rId10" w:history="1">
        <w:r w:rsidR="00241651">
          <w:t>хозяйственно- бытового труда</w:t>
        </w:r>
      </w:hyperlink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11" w:history="1">
        <w:bookmarkStart w:id="382" w:name="bookmark384"/>
        <w:bookmarkEnd w:id="382"/>
        <w:r w:rsidR="00241651">
          <w:t>Требования к организации ручного труда в детском саду</w:t>
        </w:r>
      </w:hyperlink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12" w:history="1">
        <w:bookmarkStart w:id="383" w:name="bookmark385"/>
        <w:bookmarkEnd w:id="383"/>
        <w:r w:rsidR="00241651">
          <w:t>Воспитание трудолюбия дошкольников</w:t>
        </w:r>
      </w:hyperlink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13" w:history="1">
        <w:bookmarkStart w:id="384" w:name="bookmark386"/>
        <w:bookmarkEnd w:id="384"/>
        <w:r w:rsidR="00241651">
          <w:t>Формирование основ экономической культуры дошкольников</w:t>
        </w:r>
      </w:hyperlink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14" w:history="1">
        <w:bookmarkStart w:id="385" w:name="bookmark387"/>
        <w:bookmarkEnd w:id="385"/>
        <w:r w:rsidR="00241651">
          <w:t>Дежурства как форма овладения дошкольников трудовыми навыками</w:t>
        </w:r>
      </w:hyperlink>
    </w:p>
    <w:p w:rsidR="00636FCC" w:rsidRDefault="00A14AFB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ind w:firstLine="0"/>
        <w:jc w:val="both"/>
      </w:pPr>
      <w:hyperlink r:id="rId15" w:history="1">
        <w:bookmarkStart w:id="386" w:name="bookmark388"/>
        <w:bookmarkEnd w:id="386"/>
        <w:r w:rsidR="00241651">
          <w:t>Трудовое воспитание в семье</w:t>
        </w:r>
      </w:hyperlink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1"/>
        </w:numPr>
        <w:tabs>
          <w:tab w:val="left" w:pos="550"/>
        </w:tabs>
        <w:spacing w:after="300"/>
        <w:ind w:firstLine="0"/>
        <w:jc w:val="both"/>
      </w:pPr>
      <w:bookmarkStart w:id="387" w:name="bookmark389"/>
      <w:bookmarkEnd w:id="387"/>
      <w:r>
        <w:t>Трудовое воспитание дошкольников в процессе ознакомления с профессиями</w:t>
      </w:r>
    </w:p>
    <w:p w:rsidR="00636FCC" w:rsidRDefault="00241651">
      <w:pPr>
        <w:pStyle w:val="22"/>
        <w:framePr w:w="9437" w:h="14472" w:hRule="exact" w:wrap="none" w:vAnchor="page" w:hAnchor="page" w:x="1704" w:y="1040"/>
        <w:jc w:val="both"/>
      </w:pPr>
      <w:bookmarkStart w:id="388" w:name="bookmark390"/>
      <w:bookmarkStart w:id="389" w:name="bookmark391"/>
      <w:bookmarkStart w:id="390" w:name="bookmark392"/>
      <w:r>
        <w:t>Критерии оценки:</w:t>
      </w:r>
      <w:bookmarkEnd w:id="388"/>
      <w:bookmarkEnd w:id="389"/>
      <w:bookmarkEnd w:id="390"/>
    </w:p>
    <w:p w:rsidR="00636FCC" w:rsidRDefault="00241651">
      <w:pPr>
        <w:pStyle w:val="1"/>
        <w:framePr w:w="9437" w:h="14472" w:hRule="exact" w:wrap="none" w:vAnchor="page" w:hAnchor="page" w:x="1704" w:y="1040"/>
        <w:ind w:firstLine="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</w:t>
      </w:r>
    </w:p>
    <w:p w:rsidR="00636FCC" w:rsidRDefault="00241651">
      <w:pPr>
        <w:pStyle w:val="1"/>
        <w:framePr w:w="9437" w:h="14472" w:hRule="exact" w:wrap="none" w:vAnchor="page" w:hAnchor="page" w:x="1704" w:y="1040"/>
        <w:ind w:firstLine="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реферата, логично излагает материал, умеет применить психолого-педагогические знания для решения конкретных проблем.</w:t>
      </w:r>
    </w:p>
    <w:p w:rsidR="00636FCC" w:rsidRDefault="00241651">
      <w:pPr>
        <w:pStyle w:val="1"/>
        <w:framePr w:w="9437" w:h="14472" w:hRule="exact" w:wrap="none" w:vAnchor="page" w:hAnchor="page" w:x="1704" w:y="1040"/>
        <w:ind w:firstLine="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636FCC" w:rsidRDefault="00241651">
      <w:pPr>
        <w:pStyle w:val="1"/>
        <w:framePr w:w="9437" w:h="14472" w:hRule="exact" w:wrap="none" w:vAnchor="page" w:hAnchor="page" w:x="1704" w:y="1040"/>
        <w:spacing w:after="300"/>
        <w:ind w:firstLine="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реферата, не владеет знаниями по обязательной психолого- педагогической и методической литературе, не смог четко и грамотно изложить материал.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28"/>
        </w:numPr>
        <w:tabs>
          <w:tab w:val="left" w:pos="1515"/>
        </w:tabs>
        <w:ind w:firstLine="720"/>
        <w:jc w:val="both"/>
      </w:pPr>
      <w:bookmarkStart w:id="391" w:name="bookmark393"/>
      <w:bookmarkEnd w:id="391"/>
      <w:r>
        <w:rPr>
          <w:b/>
          <w:bCs/>
        </w:rPr>
        <w:t>Практические задания</w:t>
      </w:r>
    </w:p>
    <w:p w:rsidR="00636FCC" w:rsidRDefault="00241651">
      <w:pPr>
        <w:pStyle w:val="1"/>
        <w:framePr w:w="9437" w:h="14472" w:hRule="exact" w:wrap="none" w:vAnchor="page" w:hAnchor="page" w:x="1704" w:y="1040"/>
        <w:tabs>
          <w:tab w:val="left" w:pos="6024"/>
        </w:tabs>
        <w:ind w:firstLine="720"/>
        <w:jc w:val="both"/>
      </w:pPr>
      <w:r>
        <w:rPr>
          <w:b/>
          <w:bCs/>
        </w:rPr>
        <w:t>Раздел 2. Теоретические основы и</w:t>
      </w:r>
      <w:r>
        <w:rPr>
          <w:b/>
          <w:bCs/>
        </w:rPr>
        <w:tab/>
        <w:t>методика планирования</w:t>
      </w:r>
    </w:p>
    <w:p w:rsidR="00636FCC" w:rsidRDefault="00241651">
      <w:pPr>
        <w:pStyle w:val="1"/>
        <w:framePr w:w="9437" w:h="14472" w:hRule="exact" w:wrap="none" w:vAnchor="page" w:hAnchor="page" w:x="1704" w:y="1040"/>
        <w:spacing w:after="300"/>
        <w:ind w:firstLine="0"/>
        <w:jc w:val="both"/>
      </w:pPr>
      <w:r>
        <w:rPr>
          <w:b/>
          <w:bCs/>
        </w:rPr>
        <w:t>трудовой деятельности детей дошкольного возраста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2"/>
        </w:numPr>
        <w:tabs>
          <w:tab w:val="left" w:pos="1449"/>
        </w:tabs>
        <w:ind w:firstLine="740"/>
        <w:jc w:val="both"/>
      </w:pPr>
      <w:bookmarkStart w:id="392" w:name="bookmark394"/>
      <w:bookmarkEnd w:id="392"/>
      <w:r>
        <w:t>Составление перспективного плана руководства трудовой деятельностью детей старшего дошкольного возраста на 1 мес. (перспективный план).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2"/>
        </w:numPr>
        <w:tabs>
          <w:tab w:val="left" w:pos="1449"/>
        </w:tabs>
        <w:ind w:firstLine="740"/>
        <w:jc w:val="both"/>
      </w:pPr>
      <w:bookmarkStart w:id="393" w:name="bookmark395"/>
      <w:bookmarkEnd w:id="393"/>
      <w:r>
        <w:t>Составление поручений для старших дошкольников.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2"/>
        </w:numPr>
        <w:tabs>
          <w:tab w:val="left" w:pos="1449"/>
        </w:tabs>
        <w:ind w:firstLine="740"/>
        <w:jc w:val="both"/>
      </w:pPr>
      <w:bookmarkStart w:id="394" w:name="bookmark396"/>
      <w:bookmarkEnd w:id="394"/>
      <w:r>
        <w:t>Составление перспективного плана работы по образовательной области «Труд» по коррекции сформированности трудовых умений.</w:t>
      </w:r>
    </w:p>
    <w:p w:rsidR="00636FCC" w:rsidRDefault="00241651">
      <w:pPr>
        <w:pStyle w:val="1"/>
        <w:framePr w:w="9437" w:h="14472" w:hRule="exact" w:wrap="none" w:vAnchor="page" w:hAnchor="page" w:x="1704" w:y="1040"/>
        <w:numPr>
          <w:ilvl w:val="0"/>
          <w:numId w:val="32"/>
        </w:numPr>
        <w:tabs>
          <w:tab w:val="left" w:pos="1449"/>
        </w:tabs>
        <w:ind w:firstLine="740"/>
        <w:jc w:val="both"/>
      </w:pPr>
      <w:bookmarkStart w:id="395" w:name="bookmark397"/>
      <w:bookmarkEnd w:id="395"/>
      <w:r>
        <w:t>Анализ календарного, перспективного планирования по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7" w:h="14112" w:hRule="exact" w:wrap="none" w:vAnchor="page" w:hAnchor="page" w:x="1704" w:y="1176"/>
        <w:ind w:firstLine="0"/>
        <w:jc w:val="both"/>
      </w:pPr>
      <w:r>
        <w:t>организации трудовой деятельности в детском саду.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</w:tabs>
        <w:ind w:firstLine="720"/>
        <w:jc w:val="both"/>
      </w:pPr>
      <w:bookmarkStart w:id="396" w:name="bookmark398"/>
      <w:bookmarkEnd w:id="396"/>
      <w:r>
        <w:t>Анализ условий трудового воспитания в ДОУ.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</w:tabs>
        <w:ind w:firstLine="720"/>
        <w:jc w:val="both"/>
      </w:pPr>
      <w:bookmarkStart w:id="397" w:name="bookmark399"/>
      <w:bookmarkEnd w:id="397"/>
      <w:r>
        <w:t>Составление конспекта организации труда по уходу за растениями (старший дошкольный возраст).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</w:tabs>
        <w:ind w:firstLine="720"/>
        <w:jc w:val="both"/>
      </w:pPr>
      <w:bookmarkStart w:id="398" w:name="bookmark400"/>
      <w:bookmarkEnd w:id="398"/>
      <w:r>
        <w:t>Содержание работы по организации труда в природе (анализ программных задач, составление тезисов параграфов учебника).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</w:tabs>
        <w:ind w:firstLine="720"/>
        <w:jc w:val="both"/>
      </w:pPr>
      <w:bookmarkStart w:id="399" w:name="bookmark401"/>
      <w:bookmarkEnd w:id="399"/>
      <w:r>
        <w:t>Наблюдение, анализ, руководство трудом детей в разных возрастных группах (протокол наблюдения).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  <w:tab w:val="left" w:pos="3696"/>
          <w:tab w:val="left" w:pos="5573"/>
          <w:tab w:val="left" w:pos="7877"/>
        </w:tabs>
        <w:ind w:firstLine="720"/>
        <w:jc w:val="both"/>
      </w:pPr>
      <w:bookmarkStart w:id="400" w:name="bookmark402"/>
      <w:bookmarkEnd w:id="400"/>
      <w:r>
        <w:t>Составление</w:t>
      </w:r>
      <w:r>
        <w:tab/>
        <w:t>конспекта</w:t>
      </w:r>
      <w:r>
        <w:tab/>
        <w:t>организации</w:t>
      </w:r>
      <w:r>
        <w:tab/>
        <w:t>совместного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0"/>
        <w:jc w:val="both"/>
      </w:pPr>
      <w:r>
        <w:t>(коллективного) труда для средней, старшей, подготовительной группы.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2"/>
        </w:numPr>
        <w:tabs>
          <w:tab w:val="left" w:pos="1439"/>
        </w:tabs>
        <w:spacing w:after="320"/>
        <w:ind w:firstLine="720"/>
        <w:jc w:val="both"/>
      </w:pPr>
      <w:bookmarkStart w:id="401" w:name="bookmark403"/>
      <w:bookmarkEnd w:id="401"/>
      <w:r>
        <w:t>Методы руководства трудом детей (подбор художественных произведений, художественного слова о труде, оформление альбома).</w:t>
      </w:r>
    </w:p>
    <w:p w:rsidR="00636FCC" w:rsidRDefault="00241651">
      <w:pPr>
        <w:pStyle w:val="22"/>
        <w:framePr w:w="9437" w:h="14112" w:hRule="exact" w:wrap="none" w:vAnchor="page" w:hAnchor="page" w:x="1704" w:y="1176"/>
        <w:ind w:firstLine="720"/>
        <w:jc w:val="both"/>
      </w:pPr>
      <w:bookmarkStart w:id="402" w:name="bookmark404"/>
      <w:bookmarkStart w:id="403" w:name="bookmark405"/>
      <w:bookmarkStart w:id="404" w:name="bookmark406"/>
      <w:r>
        <w:t>Требования к оценке практических заданий</w:t>
      </w:r>
      <w:bookmarkEnd w:id="402"/>
      <w:bookmarkEnd w:id="403"/>
      <w:bookmarkEnd w:id="404"/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За раскрытую суть вопроса от 0 до 5 баллов; за логику и последовательность изложения от 0 до 3 баллов; за иллюстрацию ответа примерами от 0 до 3 баллов, за соответствие указанному возрасту материала от 0 до 3 баллов; за четко обозначенные условия и правила труда от 0 до 5 баллов.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Максимум 18 баллов.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Критерии оценки: «5» - если студент набирает от 16 до 18 баллов;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«4» - если студент набирает от 12 до 15 баллов;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«3» - если студент набирает от 9 до 11 баллов;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Если студент набирает менее 9 баллов, практическая работа считается не выполненной.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28"/>
        </w:numPr>
        <w:tabs>
          <w:tab w:val="left" w:pos="1515"/>
        </w:tabs>
        <w:ind w:firstLine="720"/>
        <w:jc w:val="both"/>
      </w:pPr>
      <w:bookmarkStart w:id="405" w:name="bookmark407"/>
      <w:bookmarkEnd w:id="405"/>
      <w:r>
        <w:rPr>
          <w:b/>
          <w:bCs/>
        </w:rPr>
        <w:t>Собеседование</w:t>
      </w:r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rPr>
          <w:b/>
          <w:bCs/>
        </w:rPr>
        <w:t>Раздел 3. Трудовое воспитание ребенка дошкольного возраста в семье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64"/>
        </w:tabs>
        <w:ind w:firstLine="720"/>
        <w:jc w:val="both"/>
      </w:pPr>
      <w:bookmarkStart w:id="406" w:name="bookmark408"/>
      <w:bookmarkEnd w:id="406"/>
      <w:r>
        <w:t>Роль трудового воспитания детей дошкольного возраста в семье.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78"/>
        </w:tabs>
        <w:ind w:firstLine="720"/>
        <w:jc w:val="both"/>
      </w:pPr>
      <w:bookmarkStart w:id="407" w:name="bookmark409"/>
      <w:bookmarkEnd w:id="407"/>
      <w:r>
        <w:t>Типичные ошибки в организации трудового воспитания дошкольников.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83"/>
        </w:tabs>
        <w:ind w:firstLine="720"/>
        <w:jc w:val="both"/>
      </w:pPr>
      <w:bookmarkStart w:id="408" w:name="bookmark410"/>
      <w:bookmarkEnd w:id="408"/>
      <w:r>
        <w:t>Какие трудовые обязанности могут нести по дому дети- дошкольники?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83"/>
        </w:tabs>
        <w:ind w:firstLine="720"/>
        <w:jc w:val="both"/>
      </w:pPr>
      <w:bookmarkStart w:id="409" w:name="bookmark411"/>
      <w:bookmarkEnd w:id="409"/>
      <w:r>
        <w:t>Основные факторы, обеспечивающие оптимальное влияние на трудовое воспитание детей дошкольного возраста в семье.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88"/>
        </w:tabs>
        <w:ind w:firstLine="720"/>
        <w:jc w:val="both"/>
      </w:pPr>
      <w:bookmarkStart w:id="410" w:name="bookmark412"/>
      <w:bookmarkEnd w:id="410"/>
      <w:r>
        <w:t>Классификация типов семей по трудовому воспитанию дошкольников.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88"/>
        </w:tabs>
        <w:ind w:firstLine="720"/>
        <w:jc w:val="both"/>
      </w:pPr>
      <w:bookmarkStart w:id="411" w:name="bookmark413"/>
      <w:bookmarkEnd w:id="411"/>
      <w:r>
        <w:t>Специфика и особенности работы воспитателей с родителями по трудовому воспитанию детей.</w:t>
      </w:r>
    </w:p>
    <w:p w:rsidR="00636FCC" w:rsidRDefault="00241651">
      <w:pPr>
        <w:pStyle w:val="1"/>
        <w:framePr w:w="9437" w:h="14112" w:hRule="exact" w:wrap="none" w:vAnchor="page" w:hAnchor="page" w:x="1704" w:y="1176"/>
        <w:numPr>
          <w:ilvl w:val="0"/>
          <w:numId w:val="33"/>
        </w:numPr>
        <w:tabs>
          <w:tab w:val="left" w:pos="1083"/>
        </w:tabs>
        <w:spacing w:after="320"/>
        <w:ind w:firstLine="720"/>
        <w:jc w:val="both"/>
      </w:pPr>
      <w:bookmarkStart w:id="412" w:name="bookmark414"/>
      <w:bookmarkEnd w:id="412"/>
      <w:r>
        <w:t>Что нужно делать, чтобы помочь родителям осуществлять трудовое воспитание детей?</w:t>
      </w:r>
    </w:p>
    <w:p w:rsidR="00636FCC" w:rsidRDefault="00241651">
      <w:pPr>
        <w:pStyle w:val="22"/>
        <w:framePr w:w="9437" w:h="14112" w:hRule="exact" w:wrap="none" w:vAnchor="page" w:hAnchor="page" w:x="1704" w:y="1176"/>
        <w:ind w:firstLine="720"/>
        <w:jc w:val="both"/>
      </w:pPr>
      <w:bookmarkStart w:id="413" w:name="bookmark415"/>
      <w:bookmarkStart w:id="414" w:name="bookmark416"/>
      <w:bookmarkStart w:id="415" w:name="bookmark417"/>
      <w:r>
        <w:t>Критерии оценки собеседования:</w:t>
      </w:r>
      <w:bookmarkEnd w:id="413"/>
      <w:bookmarkEnd w:id="414"/>
      <w:bookmarkEnd w:id="415"/>
    </w:p>
    <w:p w:rsidR="00636FCC" w:rsidRDefault="00241651">
      <w:pPr>
        <w:pStyle w:val="1"/>
        <w:framePr w:w="9437" w:h="14112" w:hRule="exact" w:wrap="none" w:vAnchor="page" w:hAnchor="page" w:x="1704" w:y="1176"/>
        <w:ind w:firstLine="720"/>
        <w:jc w:val="both"/>
      </w:pPr>
      <w:r>
        <w:t>Отметка "5"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4"/>
        </w:numPr>
        <w:ind w:firstLine="720"/>
      </w:pPr>
      <w:bookmarkStart w:id="416" w:name="bookmark418"/>
      <w:bookmarkEnd w:id="416"/>
      <w:r>
        <w:t>Содержание ответа полностью соответствует теме. 2.Фактические ошибки отсутствуют.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18"/>
        </w:numPr>
        <w:tabs>
          <w:tab w:val="left" w:pos="1093"/>
        </w:tabs>
        <w:ind w:firstLine="720"/>
      </w:pPr>
      <w:bookmarkStart w:id="417" w:name="bookmark419"/>
      <w:bookmarkEnd w:id="417"/>
      <w:r>
        <w:t>Содержание излагается последовательно и систематично.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720"/>
        <w:jc w:val="both"/>
      </w:pPr>
      <w:r>
        <w:t>Отметка «4»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5"/>
        </w:numPr>
        <w:tabs>
          <w:tab w:val="left" w:pos="1069"/>
        </w:tabs>
        <w:ind w:firstLine="720"/>
      </w:pPr>
      <w:bookmarkStart w:id="418" w:name="bookmark420"/>
      <w:bookmarkEnd w:id="418"/>
      <w:r>
        <w:t>Содержание ответа соответствует теме, хотя имеются некоторые недочеты.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5"/>
        </w:numPr>
        <w:tabs>
          <w:tab w:val="left" w:pos="1083"/>
        </w:tabs>
        <w:spacing w:line="259" w:lineRule="auto"/>
        <w:ind w:firstLine="720"/>
      </w:pPr>
      <w:bookmarkStart w:id="419" w:name="bookmark421"/>
      <w:bookmarkEnd w:id="419"/>
      <w:r>
        <w:t>Фактические ошибки отсутствуют.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5"/>
        </w:numPr>
        <w:tabs>
          <w:tab w:val="left" w:pos="1083"/>
        </w:tabs>
        <w:spacing w:line="259" w:lineRule="auto"/>
        <w:ind w:firstLine="720"/>
      </w:pPr>
      <w:bookmarkStart w:id="420" w:name="bookmark422"/>
      <w:bookmarkEnd w:id="420"/>
      <w:r>
        <w:t>Содержание излагается последовательно.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720"/>
        <w:jc w:val="both"/>
      </w:pPr>
      <w:r>
        <w:t>Отметка «3»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6"/>
        </w:numPr>
        <w:tabs>
          <w:tab w:val="left" w:pos="764"/>
        </w:tabs>
        <w:ind w:firstLine="420"/>
      </w:pPr>
      <w:bookmarkStart w:id="421" w:name="bookmark423"/>
      <w:bookmarkEnd w:id="421"/>
      <w:r>
        <w:t>В ответе допущены существенные отклонения от темы.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6"/>
        </w:numPr>
        <w:tabs>
          <w:tab w:val="left" w:pos="793"/>
        </w:tabs>
        <w:ind w:left="600" w:hanging="180"/>
      </w:pPr>
      <w:bookmarkStart w:id="422" w:name="bookmark424"/>
      <w:bookmarkEnd w:id="422"/>
      <w:r>
        <w:t>Ответ достоверен в главном, но в ней имеются отдельные фактические неточности.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6"/>
        </w:numPr>
        <w:tabs>
          <w:tab w:val="left" w:pos="793"/>
        </w:tabs>
        <w:ind w:left="600" w:hanging="180"/>
      </w:pPr>
      <w:bookmarkStart w:id="423" w:name="bookmark425"/>
      <w:bookmarkEnd w:id="423"/>
      <w:r>
        <w:t>.Допущены отдельные нарушения последовательности изложения.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720"/>
        <w:jc w:val="both"/>
      </w:pPr>
      <w:r>
        <w:t>Отметка «2»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7"/>
        </w:numPr>
        <w:tabs>
          <w:tab w:val="left" w:pos="1069"/>
        </w:tabs>
        <w:ind w:firstLine="720"/>
        <w:jc w:val="both"/>
      </w:pPr>
      <w:bookmarkStart w:id="424" w:name="bookmark426"/>
      <w:bookmarkEnd w:id="424"/>
      <w:r>
        <w:t>Ответ не соответствует теме.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7"/>
        </w:numPr>
        <w:tabs>
          <w:tab w:val="left" w:pos="1098"/>
        </w:tabs>
        <w:spacing w:after="320"/>
        <w:ind w:firstLine="720"/>
        <w:jc w:val="both"/>
      </w:pPr>
      <w:bookmarkStart w:id="425" w:name="bookmark427"/>
      <w:bookmarkEnd w:id="425"/>
      <w:r>
        <w:t>Допущено много фактических ошибок.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27"/>
        </w:numPr>
        <w:tabs>
          <w:tab w:val="left" w:pos="1422"/>
        </w:tabs>
        <w:ind w:firstLine="720"/>
        <w:jc w:val="both"/>
      </w:pPr>
      <w:bookmarkStart w:id="426" w:name="bookmark428"/>
      <w:bookmarkEnd w:id="426"/>
      <w:r>
        <w:rPr>
          <w:b/>
          <w:bCs/>
        </w:rPr>
        <w:t>Оценочные материалы для промежуточной аттестации (МДК.02.02.)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8"/>
        </w:numPr>
        <w:tabs>
          <w:tab w:val="left" w:pos="1422"/>
        </w:tabs>
        <w:spacing w:after="320"/>
        <w:ind w:firstLine="720"/>
      </w:pPr>
      <w:bookmarkStart w:id="427" w:name="bookmark429"/>
      <w:bookmarkEnd w:id="427"/>
      <w:r>
        <w:rPr>
          <w:b/>
          <w:bCs/>
        </w:rPr>
        <w:t>1. Вопросы к дифференцированному зачету (4 семестр)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28" w:name="bookmark430"/>
      <w:bookmarkEnd w:id="428"/>
      <w:r>
        <w:t>Специфика труда дошкольников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29" w:name="bookmark431"/>
      <w:bookmarkEnd w:id="429"/>
      <w:r>
        <w:t>Задачи трудового воспитания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  <w:tab w:val="left" w:pos="6603"/>
          <w:tab w:val="right" w:pos="9108"/>
        </w:tabs>
        <w:ind w:firstLine="720"/>
      </w:pPr>
      <w:bookmarkStart w:id="430" w:name="bookmark432"/>
      <w:bookmarkEnd w:id="430"/>
      <w:r>
        <w:t>Нормативные документы, регулирующие</w:t>
      </w:r>
      <w:r>
        <w:tab/>
        <w:t>содержание</w:t>
      </w:r>
      <w:r>
        <w:tab/>
        <w:t>трудового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0"/>
      </w:pPr>
      <w:r>
        <w:t>обучения и воспитания дошкольников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  <w:tab w:val="right" w:pos="6437"/>
          <w:tab w:val="left" w:pos="6642"/>
          <w:tab w:val="center" w:pos="7642"/>
        </w:tabs>
        <w:ind w:firstLine="720"/>
      </w:pPr>
      <w:bookmarkStart w:id="431" w:name="bookmark433"/>
      <w:bookmarkEnd w:id="431"/>
      <w:r>
        <w:t>Характеристика трудовой деятельности</w:t>
      </w:r>
      <w:r>
        <w:tab/>
        <w:t>в</w:t>
      </w:r>
      <w:r>
        <w:tab/>
        <w:t>разные</w:t>
      </w:r>
      <w:r>
        <w:tab/>
        <w:t>возрастные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0"/>
      </w:pPr>
      <w:r>
        <w:t>периоды дошкольного детства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2" w:name="bookmark434"/>
      <w:bookmarkEnd w:id="432"/>
      <w:r>
        <w:t>Развитие личности в процессе трудовой деятельности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3" w:name="bookmark435"/>
      <w:bookmarkEnd w:id="433"/>
      <w:r>
        <w:t>Умственное и нравственное развитие в процессе трудовой деятельности.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  <w:tab w:val="left" w:pos="3422"/>
          <w:tab w:val="left" w:pos="6782"/>
          <w:tab w:val="left" w:pos="8184"/>
        </w:tabs>
        <w:ind w:firstLine="720"/>
      </w:pPr>
      <w:bookmarkStart w:id="434" w:name="bookmark436"/>
      <w:bookmarkEnd w:id="434"/>
      <w:r>
        <w:t>Установление</w:t>
      </w:r>
      <w:r>
        <w:tab/>
        <w:t>детских отношений в</w:t>
      </w:r>
      <w:r>
        <w:tab/>
        <w:t>процессе</w:t>
      </w:r>
      <w:r>
        <w:tab/>
        <w:t>трудовой</w:t>
      </w:r>
    </w:p>
    <w:p w:rsidR="00636FCC" w:rsidRDefault="00241651">
      <w:pPr>
        <w:pStyle w:val="1"/>
        <w:framePr w:w="9427" w:h="14194" w:hRule="exact" w:wrap="none" w:vAnchor="page" w:hAnchor="page" w:x="1709" w:y="1095"/>
        <w:ind w:firstLine="0"/>
        <w:jc w:val="both"/>
      </w:pPr>
      <w:r>
        <w:t>деятельности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5" w:name="bookmark437"/>
      <w:bookmarkEnd w:id="435"/>
      <w:r>
        <w:t>Виды труда дошкольников. Самообслуживание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6" w:name="bookmark438"/>
      <w:bookmarkEnd w:id="436"/>
      <w:r>
        <w:t>Виды труда дошкольников. Хозяйственно-бытовой труд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7" w:name="bookmark439"/>
      <w:bookmarkEnd w:id="437"/>
      <w:r>
        <w:t>Виды труда дошкольников. Труд в природе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38" w:name="bookmark440"/>
      <w:bookmarkEnd w:id="438"/>
      <w:r>
        <w:t>Виды труда дошкольников. Ручной и художественный труд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  <w:tab w:val="left" w:pos="6656"/>
          <w:tab w:val="right" w:pos="9108"/>
        </w:tabs>
        <w:ind w:firstLine="720"/>
      </w:pPr>
      <w:bookmarkStart w:id="439" w:name="bookmark441"/>
      <w:bookmarkEnd w:id="439"/>
      <w:r>
        <w:t>Формы организации труда дошкольников.</w:t>
      </w:r>
      <w:r>
        <w:tab/>
        <w:t>Трудовые</w:t>
      </w:r>
      <w:r>
        <w:tab/>
        <w:t>поручения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  <w:tab w:val="left" w:pos="6656"/>
        </w:tabs>
        <w:ind w:firstLine="720"/>
      </w:pPr>
      <w:bookmarkStart w:id="440" w:name="bookmark442"/>
      <w:bookmarkEnd w:id="440"/>
      <w:r>
        <w:t>Формы организации труда дошкольников.</w:t>
      </w:r>
      <w:r>
        <w:tab/>
        <w:t>Дежурства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1" w:name="bookmark443"/>
      <w:bookmarkEnd w:id="441"/>
      <w:r>
        <w:t>Формы организации труда дошкольников.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2" w:name="bookmark444"/>
      <w:bookmarkEnd w:id="442"/>
      <w:r>
        <w:t>Общий, совместный,</w:t>
      </w:r>
      <w:hyperlink r:id="rId16" w:history="1">
        <w:r>
          <w:t xml:space="preserve"> коллективный т</w:t>
        </w:r>
      </w:hyperlink>
      <w:r>
        <w:t>руд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3" w:name="bookmark445"/>
      <w:bookmarkEnd w:id="443"/>
      <w:r>
        <w:t>Требования к организации детского труда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4" w:name="bookmark446"/>
      <w:bookmarkEnd w:id="444"/>
      <w:r>
        <w:t>Этапы организации трудовой деятельности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5" w:name="bookmark447"/>
      <w:bookmarkEnd w:id="445"/>
      <w:r>
        <w:t>Подготовка воспитателя к проведению трудового процесса</w:t>
      </w:r>
    </w:p>
    <w:p w:rsidR="00636FCC" w:rsidRDefault="00241651">
      <w:pPr>
        <w:pStyle w:val="1"/>
        <w:framePr w:w="9427" w:h="14194" w:hRule="exact" w:wrap="none" w:vAnchor="page" w:hAnchor="page" w:x="1709" w:y="1095"/>
        <w:numPr>
          <w:ilvl w:val="0"/>
          <w:numId w:val="39"/>
        </w:numPr>
        <w:tabs>
          <w:tab w:val="left" w:pos="1422"/>
        </w:tabs>
        <w:ind w:firstLine="720"/>
      </w:pPr>
      <w:bookmarkStart w:id="446" w:name="bookmark448"/>
      <w:bookmarkEnd w:id="446"/>
      <w:r>
        <w:t>Учет труда ребенка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47" w:name="bookmark449"/>
      <w:bookmarkEnd w:id="447"/>
      <w:r>
        <w:t>Средства трудового воспитания дошкольников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48" w:name="bookmark450"/>
      <w:bookmarkEnd w:id="448"/>
      <w:r>
        <w:t>Художественные средства воспитания дошкольников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49" w:name="bookmark451"/>
      <w:bookmarkEnd w:id="449"/>
      <w:r>
        <w:t>Методы и приемы трудового обучения и воспитания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0" w:name="bookmark452"/>
      <w:bookmarkEnd w:id="450"/>
      <w:r>
        <w:t>Индивидуальный подход к детям в процессе трудовой деятельности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1" w:name="bookmark453"/>
      <w:bookmarkEnd w:id="451"/>
      <w:r>
        <w:t>Планирование работы по трудовому воспитанию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2" w:name="bookmark454"/>
      <w:bookmarkEnd w:id="452"/>
      <w:r>
        <w:t>Планирование разных видов трудовой деятельности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3" w:name="bookmark455"/>
      <w:bookmarkEnd w:id="453"/>
      <w:r>
        <w:t>Формирование умения планировать трудовую деятельность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4" w:name="bookmark456"/>
      <w:bookmarkEnd w:id="454"/>
      <w:r>
        <w:t>Формирование трудовых навыков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5" w:name="bookmark457"/>
      <w:bookmarkEnd w:id="455"/>
      <w:r>
        <w:t>Критерии оценки трудовой деятельности дошкольника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6" w:name="bookmark458"/>
      <w:bookmarkEnd w:id="456"/>
      <w:r>
        <w:t>Формирование навыков самоконтроля в трудовой деятельности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ind w:firstLine="720"/>
        <w:jc w:val="both"/>
      </w:pPr>
      <w:bookmarkStart w:id="457" w:name="bookmark459"/>
      <w:bookmarkEnd w:id="457"/>
      <w:r>
        <w:t>Способы повышения педагогической активности родителей в трудовом воспитании дошкольников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39"/>
        </w:numPr>
        <w:tabs>
          <w:tab w:val="left" w:pos="1439"/>
        </w:tabs>
        <w:spacing w:after="320"/>
        <w:ind w:firstLine="720"/>
        <w:jc w:val="both"/>
      </w:pPr>
      <w:bookmarkStart w:id="458" w:name="bookmark460"/>
      <w:bookmarkEnd w:id="458"/>
      <w:r>
        <w:t>Эффективность работы ДОУ с семьей в процессе трудового воспитания дошкольников.</w:t>
      </w:r>
    </w:p>
    <w:p w:rsidR="00636FCC" w:rsidRDefault="00241651">
      <w:pPr>
        <w:pStyle w:val="22"/>
        <w:framePr w:w="9432" w:h="14208" w:hRule="exact" w:wrap="none" w:vAnchor="page" w:hAnchor="page" w:x="1707" w:y="1080"/>
        <w:ind w:firstLine="720"/>
        <w:jc w:val="both"/>
      </w:pPr>
      <w:bookmarkStart w:id="459" w:name="bookmark461"/>
      <w:bookmarkStart w:id="460" w:name="bookmark462"/>
      <w:bookmarkStart w:id="461" w:name="bookmark463"/>
      <w:r>
        <w:t>Практические задания</w:t>
      </w:r>
      <w:bookmarkEnd w:id="459"/>
      <w:bookmarkEnd w:id="460"/>
      <w:bookmarkEnd w:id="461"/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088"/>
        </w:tabs>
        <w:ind w:firstLine="720"/>
        <w:jc w:val="both"/>
      </w:pPr>
      <w:bookmarkStart w:id="462" w:name="bookmark464"/>
      <w:bookmarkEnd w:id="462"/>
      <w:r>
        <w:t>Представьте пословицы, поговорки, загадки о труде. Покажите возможности их использования в процессе трудового воспитания дошкольников.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3" w:name="bookmark465"/>
      <w:bookmarkEnd w:id="463"/>
      <w:r>
        <w:t>Представьте перечень художественных произведений для дошкольников о труде. Покажите возможности их использования в процессе трудового воспитания дошкольников.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4" w:name="bookmark466"/>
      <w:bookmarkEnd w:id="464"/>
      <w:r>
        <w:t>Представьте диагностические методики на определение трудолюбия старших дошкольников. Расскажите методику их проведения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088"/>
        </w:tabs>
        <w:ind w:firstLine="720"/>
        <w:jc w:val="both"/>
      </w:pPr>
      <w:bookmarkStart w:id="465" w:name="bookmark467"/>
      <w:bookmarkEnd w:id="465"/>
      <w:r>
        <w:t>Представьте диагностические методики на выявление нравственно</w:t>
      </w:r>
      <w:r>
        <w:softHyphen/>
        <w:t>волевой подготовки детей к школе. Расскажите методику их проведения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6" w:name="bookmark468"/>
      <w:bookmarkEnd w:id="466"/>
      <w:r>
        <w:t>Представьте план работы по трудовому воспитанию в течение дня в группе с разновозрастным составом детей.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7" w:name="bookmark469"/>
      <w:bookmarkEnd w:id="467"/>
      <w:r>
        <w:t>Представьте план работы по трудовому воспитанию в течение дня в средней группе.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8" w:name="bookmark470"/>
      <w:bookmarkEnd w:id="468"/>
      <w:r>
        <w:t>Представьте план работы по трудовому воспитанию в течение дня в старшей группе.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69" w:name="bookmark471"/>
      <w:bookmarkEnd w:id="469"/>
      <w:r>
        <w:t>Представьте план работы по трудовому воспитанию в течение дня в подготовительной группе.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</w:tabs>
        <w:ind w:firstLine="720"/>
        <w:jc w:val="both"/>
      </w:pPr>
      <w:bookmarkStart w:id="470" w:name="bookmark472"/>
      <w:bookmarkEnd w:id="470"/>
      <w:r>
        <w:t>Представьте план работы по трудовому воспитанию в течение дня во второй младшей группе.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  <w:tab w:val="left" w:pos="3104"/>
          <w:tab w:val="left" w:pos="4242"/>
          <w:tab w:val="left" w:pos="5955"/>
          <w:tab w:val="left" w:pos="6306"/>
          <w:tab w:val="left" w:pos="7990"/>
        </w:tabs>
        <w:ind w:firstLine="720"/>
        <w:jc w:val="both"/>
      </w:pPr>
      <w:bookmarkStart w:id="471" w:name="bookmark473"/>
      <w:bookmarkEnd w:id="471"/>
      <w:r>
        <w:t>Представьте</w:t>
      </w:r>
      <w:r>
        <w:tab/>
        <w:t>приемы</w:t>
      </w:r>
      <w:r>
        <w:tab/>
        <w:t>организации</w:t>
      </w:r>
      <w:r>
        <w:tab/>
        <w:t>и</w:t>
      </w:r>
      <w:r>
        <w:tab/>
        <w:t>руководства</w:t>
      </w:r>
      <w:r>
        <w:tab/>
        <w:t>посильным</w:t>
      </w:r>
    </w:p>
    <w:p w:rsidR="00636FCC" w:rsidRDefault="00241651">
      <w:pPr>
        <w:pStyle w:val="1"/>
        <w:framePr w:w="9432" w:h="14208" w:hRule="exact" w:wrap="none" w:vAnchor="page" w:hAnchor="page" w:x="1707" w:y="1080"/>
        <w:ind w:firstLine="0"/>
        <w:jc w:val="both"/>
      </w:pPr>
      <w:r>
        <w:t>трудом дошкольников второй младшей группы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  <w:tab w:val="left" w:pos="3104"/>
          <w:tab w:val="left" w:pos="4242"/>
          <w:tab w:val="left" w:pos="5950"/>
          <w:tab w:val="left" w:pos="6306"/>
          <w:tab w:val="left" w:pos="7986"/>
        </w:tabs>
        <w:ind w:firstLine="720"/>
        <w:jc w:val="both"/>
      </w:pPr>
      <w:bookmarkStart w:id="472" w:name="bookmark474"/>
      <w:bookmarkEnd w:id="472"/>
      <w:r>
        <w:t>Представьте</w:t>
      </w:r>
      <w:r>
        <w:tab/>
        <w:t>приемы</w:t>
      </w:r>
      <w:r>
        <w:tab/>
        <w:t>организации</w:t>
      </w:r>
      <w:r>
        <w:tab/>
        <w:t>и</w:t>
      </w:r>
      <w:r>
        <w:tab/>
        <w:t>руководства</w:t>
      </w:r>
      <w:r>
        <w:tab/>
        <w:t>посильным</w:t>
      </w:r>
    </w:p>
    <w:p w:rsidR="00636FCC" w:rsidRDefault="00241651">
      <w:pPr>
        <w:pStyle w:val="1"/>
        <w:framePr w:w="9432" w:h="14208" w:hRule="exact" w:wrap="none" w:vAnchor="page" w:hAnchor="page" w:x="1707" w:y="1080"/>
        <w:ind w:firstLine="0"/>
        <w:jc w:val="both"/>
      </w:pPr>
      <w:r>
        <w:t>трудом дошкольников средней группы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  <w:tab w:val="left" w:pos="3104"/>
          <w:tab w:val="left" w:pos="4242"/>
          <w:tab w:val="left" w:pos="5950"/>
          <w:tab w:val="left" w:pos="6306"/>
          <w:tab w:val="left" w:pos="7986"/>
        </w:tabs>
        <w:ind w:firstLine="720"/>
        <w:jc w:val="both"/>
      </w:pPr>
      <w:bookmarkStart w:id="473" w:name="bookmark475"/>
      <w:bookmarkEnd w:id="473"/>
      <w:r>
        <w:t>Представьте</w:t>
      </w:r>
      <w:r>
        <w:tab/>
        <w:t>приемы</w:t>
      </w:r>
      <w:r>
        <w:tab/>
        <w:t>организации</w:t>
      </w:r>
      <w:r>
        <w:tab/>
        <w:t>и</w:t>
      </w:r>
      <w:r>
        <w:tab/>
        <w:t>руководства</w:t>
      </w:r>
      <w:r>
        <w:tab/>
        <w:t>посильным</w:t>
      </w:r>
    </w:p>
    <w:p w:rsidR="00636FCC" w:rsidRDefault="00241651">
      <w:pPr>
        <w:pStyle w:val="1"/>
        <w:framePr w:w="9432" w:h="14208" w:hRule="exact" w:wrap="none" w:vAnchor="page" w:hAnchor="page" w:x="1707" w:y="1080"/>
        <w:ind w:firstLine="0"/>
        <w:jc w:val="both"/>
      </w:pPr>
      <w:r>
        <w:t>трудом дошкольников старшей группы</w:t>
      </w:r>
    </w:p>
    <w:p w:rsidR="00636FCC" w:rsidRDefault="00241651">
      <w:pPr>
        <w:pStyle w:val="1"/>
        <w:framePr w:w="9432" w:h="14208" w:hRule="exact" w:wrap="none" w:vAnchor="page" w:hAnchor="page" w:x="1707" w:y="1080"/>
        <w:numPr>
          <w:ilvl w:val="0"/>
          <w:numId w:val="40"/>
        </w:numPr>
        <w:tabs>
          <w:tab w:val="left" w:pos="1439"/>
          <w:tab w:val="left" w:pos="3099"/>
          <w:tab w:val="left" w:pos="4237"/>
          <w:tab w:val="left" w:pos="5946"/>
          <w:tab w:val="left" w:pos="6301"/>
          <w:tab w:val="left" w:pos="7981"/>
        </w:tabs>
        <w:ind w:firstLine="720"/>
        <w:jc w:val="both"/>
      </w:pPr>
      <w:bookmarkStart w:id="474" w:name="bookmark476"/>
      <w:bookmarkEnd w:id="474"/>
      <w:r>
        <w:t>Представьте</w:t>
      </w:r>
      <w:r>
        <w:tab/>
        <w:t>приемы</w:t>
      </w:r>
      <w:r>
        <w:tab/>
        <w:t>организации</w:t>
      </w:r>
      <w:r>
        <w:tab/>
        <w:t>и</w:t>
      </w:r>
      <w:r>
        <w:tab/>
        <w:t>руководства</w:t>
      </w:r>
      <w:r>
        <w:tab/>
        <w:t>посильным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2" w:h="13550" w:hRule="exact" w:wrap="none" w:vAnchor="page" w:hAnchor="page" w:x="1707" w:y="1040"/>
        <w:ind w:firstLine="0"/>
        <w:jc w:val="both"/>
      </w:pPr>
      <w:r>
        <w:t>трудом дошкольников подготовительной группы</w:t>
      </w:r>
    </w:p>
    <w:p w:rsidR="00636FCC" w:rsidRDefault="00241651">
      <w:pPr>
        <w:pStyle w:val="1"/>
        <w:framePr w:w="9432" w:h="13550" w:hRule="exact" w:wrap="none" w:vAnchor="page" w:hAnchor="page" w:x="1707" w:y="1040"/>
        <w:numPr>
          <w:ilvl w:val="0"/>
          <w:numId w:val="40"/>
        </w:numPr>
        <w:tabs>
          <w:tab w:val="left" w:pos="1433"/>
        </w:tabs>
        <w:ind w:firstLine="720"/>
        <w:jc w:val="both"/>
      </w:pPr>
      <w:bookmarkStart w:id="475" w:name="bookmark477"/>
      <w:bookmarkEnd w:id="475"/>
      <w:r>
        <w:t>Представьте план работы с родителями по решению задач трудового воспитания дошкольников</w:t>
      </w:r>
    </w:p>
    <w:p w:rsidR="00636FCC" w:rsidRDefault="00241651">
      <w:pPr>
        <w:pStyle w:val="1"/>
        <w:framePr w:w="9432" w:h="13550" w:hRule="exact" w:wrap="none" w:vAnchor="page" w:hAnchor="page" w:x="1707" w:y="1040"/>
        <w:numPr>
          <w:ilvl w:val="0"/>
          <w:numId w:val="40"/>
        </w:numPr>
        <w:tabs>
          <w:tab w:val="left" w:pos="1433"/>
          <w:tab w:val="left" w:pos="3264"/>
        </w:tabs>
        <w:ind w:firstLine="720"/>
        <w:jc w:val="both"/>
      </w:pPr>
      <w:bookmarkStart w:id="476" w:name="bookmark478"/>
      <w:bookmarkEnd w:id="476"/>
      <w:r>
        <w:t>Представьте</w:t>
      </w:r>
      <w:r>
        <w:tab/>
        <w:t>тематический план по самообслуживанию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0"/>
        <w:jc w:val="both"/>
      </w:pPr>
      <w:r>
        <w:t>дошкольников младшего возраста.</w:t>
      </w:r>
    </w:p>
    <w:p w:rsidR="00636FCC" w:rsidRDefault="00241651">
      <w:pPr>
        <w:pStyle w:val="1"/>
        <w:framePr w:w="9432" w:h="13550" w:hRule="exact" w:wrap="none" w:vAnchor="page" w:hAnchor="page" w:x="1707" w:y="1040"/>
        <w:numPr>
          <w:ilvl w:val="0"/>
          <w:numId w:val="40"/>
        </w:numPr>
        <w:tabs>
          <w:tab w:val="left" w:pos="1433"/>
        </w:tabs>
        <w:ind w:firstLine="720"/>
        <w:jc w:val="both"/>
      </w:pPr>
      <w:bookmarkStart w:id="477" w:name="bookmark479"/>
      <w:bookmarkEnd w:id="477"/>
      <w:r>
        <w:t>Представьте тематический план по хозяйственно-бытовому труду дошкольников старшего возраста.</w:t>
      </w:r>
    </w:p>
    <w:p w:rsidR="00636FCC" w:rsidRDefault="00241651">
      <w:pPr>
        <w:pStyle w:val="1"/>
        <w:framePr w:w="9432" w:h="13550" w:hRule="exact" w:wrap="none" w:vAnchor="page" w:hAnchor="page" w:x="1707" w:y="1040"/>
        <w:numPr>
          <w:ilvl w:val="0"/>
          <w:numId w:val="40"/>
        </w:numPr>
        <w:tabs>
          <w:tab w:val="left" w:pos="1433"/>
        </w:tabs>
        <w:ind w:firstLine="720"/>
        <w:jc w:val="both"/>
      </w:pPr>
      <w:bookmarkStart w:id="478" w:name="bookmark480"/>
      <w:bookmarkEnd w:id="478"/>
      <w:r>
        <w:t>Представьте тематический план труда в природе дошкольников старшего возраста.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720"/>
        <w:jc w:val="both"/>
      </w:pPr>
      <w:r>
        <w:rPr>
          <w:b/>
          <w:bCs/>
        </w:rPr>
        <w:t>Критерии оценки:</w:t>
      </w:r>
    </w:p>
    <w:p w:rsidR="00636FCC" w:rsidRDefault="00241651">
      <w:pPr>
        <w:pStyle w:val="1"/>
        <w:framePr w:w="9432" w:h="13550" w:hRule="exact" w:wrap="none" w:vAnchor="page" w:hAnchor="page" w:x="1707" w:y="1040"/>
        <w:tabs>
          <w:tab w:val="left" w:pos="2266"/>
        </w:tabs>
        <w:ind w:firstLine="720"/>
        <w:jc w:val="both"/>
      </w:pPr>
      <w:r>
        <w:t>Оценка «отлично» соответствует следующей качественной характеристике:</w:t>
      </w:r>
      <w:r>
        <w:tab/>
        <w:t>«изложено правильное понимание вопроса и дан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0"/>
        <w:jc w:val="both"/>
      </w:pPr>
      <w:r>
        <w:t>исчерпывающий на него ответ, содержание раскрыто полно, профессионально, грамотно». Выставляется студенту, усвоившему взаимосвязь основных понятий дисциплины в их значении для приобретаемой профессии, проявившему творческие способности в понимании, изложении и использовании учебно-программного материала; обнаружившему всестороннее систематическое знание учебно</w:t>
      </w:r>
      <w:r>
        <w:softHyphen/>
        <w:t>программного материала, четко и самостоятельно (без наводящих вопросов) отвечающему на вопрос билета.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720"/>
        <w:jc w:val="both"/>
      </w:pPr>
      <w:r>
        <w:t>Оценка «хорошо» соответствует следующей качественной характеристике: «изложено правильное понимание вопроса, дано достаточно подробное описание предмета ответа, приведены и раскрыты в тезисной форме основные понятия, относящиеся к предмету ответа, ошибочных положений нет». Выставляется студенту, обнаружившему полное знание учебно-программного материала, грамотно и по существу отвечающему на вопрос билета и не допускающему при этом существенных неточностей; показавшему систематический характер знаний по дисциплине и способному к их самостоятельному пополнению и обновлению в ходе дальнейшей учебы и профессиональной деятельности.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720"/>
        <w:jc w:val="both"/>
      </w:pPr>
      <w:r>
        <w:t>Оценка «удовлетворительно» выставляется студенту, обнаружившему знание основного учебно-программного материала в объеме, необходимом для дальнейшей учебы и предстоящей работы по профессии, справляющемуся с выполнением заданий, предусмотренных программой; допустившему неточности в ответе и при выполнении экзаменационных заданий, но обладающими необходимыми знаниями для их устранения под руководством преподавателя.</w:t>
      </w:r>
    </w:p>
    <w:p w:rsidR="00636FCC" w:rsidRDefault="00241651">
      <w:pPr>
        <w:pStyle w:val="1"/>
        <w:framePr w:w="9432" w:h="13550" w:hRule="exact" w:wrap="none" w:vAnchor="page" w:hAnchor="page" w:x="1707" w:y="1040"/>
        <w:tabs>
          <w:tab w:val="left" w:pos="5549"/>
          <w:tab w:val="left" w:pos="8232"/>
        </w:tabs>
        <w:ind w:firstLine="720"/>
        <w:jc w:val="both"/>
      </w:pPr>
      <w:r>
        <w:t>Оценка «неудовлетворительно»</w:t>
      </w:r>
      <w:r>
        <w:tab/>
        <w:t>выставляется</w:t>
      </w:r>
      <w:r>
        <w:tab/>
        <w:t>студенту,</w:t>
      </w:r>
    </w:p>
    <w:p w:rsidR="00636FCC" w:rsidRDefault="00241651">
      <w:pPr>
        <w:pStyle w:val="1"/>
        <w:framePr w:w="9432" w:h="13550" w:hRule="exact" w:wrap="none" w:vAnchor="page" w:hAnchor="page" w:x="1707" w:y="1040"/>
        <w:ind w:firstLine="0"/>
        <w:jc w:val="both"/>
      </w:pPr>
      <w:r>
        <w:t>обнаружившему существенные пробелы в знаниях основного учебно</w:t>
      </w:r>
      <w:r>
        <w:softHyphen/>
        <w:t>программного материала, допустившему принципиальные ошибки в выполнении предусмотренных программой заданий; давшему ответ, который не соответствует вопросу экзаменационного билета.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509" w:h="1320" w:hRule="exact" w:wrap="none" w:vAnchor="page" w:hAnchor="page" w:x="1668" w:y="1044"/>
        <w:ind w:firstLine="0"/>
        <w:jc w:val="center"/>
      </w:pPr>
      <w:r>
        <w:rPr>
          <w:b/>
          <w:bCs/>
        </w:rPr>
        <w:t>Паспорт фонда оценочных средств текущей аттестации по</w:t>
      </w:r>
      <w:r>
        <w:rPr>
          <w:b/>
          <w:bCs/>
        </w:rPr>
        <w:br/>
        <w:t>дисциплине</w:t>
      </w:r>
    </w:p>
    <w:p w:rsidR="00636FCC" w:rsidRDefault="00241651">
      <w:pPr>
        <w:pStyle w:val="1"/>
        <w:framePr w:w="9509" w:h="1320" w:hRule="exact" w:wrap="none" w:vAnchor="page" w:hAnchor="page" w:x="1668" w:y="1044"/>
        <w:ind w:left="600"/>
        <w:jc w:val="both"/>
      </w:pPr>
      <w:r>
        <w:rPr>
          <w:b/>
          <w:bCs/>
        </w:rPr>
        <w:t>МДК 02.03 Теоретические и методические основы организации продуктивных видов деятельности детей дошкольного возраста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4229"/>
        <w:gridCol w:w="2294"/>
        <w:gridCol w:w="2419"/>
      </w:tblGrid>
      <w:tr w:rsidR="00636FCC">
        <w:trPr>
          <w:trHeight w:hRule="exact" w:val="9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дисциплины*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Теоретические основы продуктивных видов деятельности и особенности их развития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636FCC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Дидактические основы организации продуктивных видов деятельности детей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636FCC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Теоретические основы использования произведений изобразительного искусства в работе с детьми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9-11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на искусствоведческую тему практическое задание</w:t>
            </w:r>
          </w:p>
        </w:tc>
      </w:tr>
      <w:tr w:rsidR="00636FCC">
        <w:trPr>
          <w:trHeight w:hRule="exact" w:val="11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4. Методические основы организации обучения рисованию детей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рисованию контрольная работа</w:t>
            </w:r>
          </w:p>
        </w:tc>
      </w:tr>
      <w:tr w:rsidR="00636FCC">
        <w:trPr>
          <w:trHeight w:hRule="exact" w:val="127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5. Методические основы организации обучения аппликации детей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5.1 - 5.5.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аппликации контрольная работа</w:t>
            </w:r>
          </w:p>
        </w:tc>
      </w:tr>
      <w:tr w:rsidR="00636FCC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6. Методические основы организации обучения лепке детей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9-11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 ПК 5.1 - 5.5.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лепке практическое задание</w:t>
            </w:r>
          </w:p>
        </w:tc>
      </w:tr>
      <w:tr w:rsidR="00636FCC">
        <w:trPr>
          <w:trHeight w:hRule="exact" w:val="14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7. Методические основы организации обучения конструированию детей дошкольного возраста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3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9-11</w:t>
            </w:r>
          </w:p>
          <w:p w:rsidR="00636FCC" w:rsidRDefault="00241651">
            <w:pPr>
              <w:pStyle w:val="a7"/>
              <w:framePr w:w="9509" w:h="10358" w:wrap="none" w:vAnchor="page" w:hAnchor="page" w:x="1668" w:y="2657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 ПК 2.7 ПК 5.1 - 5.5.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0358" w:wrap="none" w:vAnchor="page" w:hAnchor="page" w:x="1668" w:y="265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конструированию практическое задание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a9"/>
        <w:framePr w:wrap="none" w:vAnchor="page" w:hAnchor="page" w:x="3531" w:y="1906"/>
      </w:pPr>
      <w:r>
        <w:rPr>
          <w:u w:val="single"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131"/>
        <w:gridCol w:w="4819"/>
        <w:gridCol w:w="1992"/>
      </w:tblGrid>
      <w:tr w:rsidR="00636FCC">
        <w:trPr>
          <w:trHeight w:hRule="exact" w:val="9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 п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636FCC">
        <w:trPr>
          <w:trHeight w:hRule="exact" w:val="13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 учебной дисциплины.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636FCC">
        <w:trPr>
          <w:trHeight w:hRule="exact" w:val="18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практическую работу студента, сопровождающую краткое письменное изложение и устное выступление; обеспечивающую эффективность восприятия излагаемого в ходе выступления материала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практических заданий</w:t>
            </w:r>
          </w:p>
        </w:tc>
      </w:tr>
      <w:tr w:rsidR="00636FCC">
        <w:trPr>
          <w:trHeight w:hRule="exact" w:val="1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- открытая беседа, в процессе которой студенты отвечают на вопросы, позволяющие обобщить и закрепить имеющиеся знания, уточнить уровень усвоения основных понятий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собеседования</w:t>
            </w:r>
          </w:p>
        </w:tc>
      </w:tr>
      <w:tr w:rsidR="00636FCC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детей дошкольного возраста рисованию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- это полное, связное и последовательное изложение целей, задач интеграции с другими видами деятельности, предшествующей работы, оснащения и хода</w:t>
            </w:r>
          </w:p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для составления конспекта ООД по обучению детей дошкольного возраста рисованию</w:t>
            </w:r>
          </w:p>
        </w:tc>
      </w:tr>
      <w:tr w:rsidR="00636FCC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детей дошкольного возраста аппликации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- это полное, связное и последовательное изложение целей, задач интеграции с другими видами деятельности, предшествующей работы, оснащения и хода</w:t>
            </w:r>
          </w:p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для составления конспекта ООД по обучению детей дошкольного возраста аппликации</w:t>
            </w:r>
          </w:p>
        </w:tc>
      </w:tr>
      <w:tr w:rsidR="00636FCC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детей дошкольного возраста лепке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- это полное, связное и последовательное изложение целей, задач интеграции с другими видами деятельности, предшествующей работы, оснащения и хода</w:t>
            </w:r>
          </w:p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для составления конспекта ООД по обучению детей дошкольного возраста лепке</w:t>
            </w:r>
          </w:p>
        </w:tc>
      </w:tr>
      <w:tr w:rsidR="00636FCC">
        <w:trPr>
          <w:trHeight w:hRule="exact" w:val="19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конспекта ООД по обучению детей дошкольного возраста конструированию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7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- это полное, связное и последовательное изложение целей, задач интеграции с другими видами деятельности, предшествующей работы, оснащения и хода</w:t>
            </w:r>
          </w:p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ООД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09" w:h="13066" w:wrap="none" w:vAnchor="page" w:hAnchor="page" w:x="1668" w:y="222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для составления конспекта ООД по обучению детей дошкольного возраста конструированию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1"/>
        </w:numPr>
        <w:tabs>
          <w:tab w:val="left" w:pos="598"/>
        </w:tabs>
        <w:ind w:firstLine="0"/>
      </w:pPr>
      <w:bookmarkStart w:id="479" w:name="bookmark481"/>
      <w:bookmarkEnd w:id="479"/>
      <w:r>
        <w:rPr>
          <w:b/>
          <w:bCs/>
        </w:rPr>
        <w:t>Оценочные материалы для текущего контроля (МДК.02.03)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2"/>
        </w:numPr>
        <w:tabs>
          <w:tab w:val="left" w:pos="810"/>
        </w:tabs>
        <w:ind w:firstLine="0"/>
      </w:pPr>
      <w:bookmarkStart w:id="480" w:name="bookmark482"/>
      <w:bookmarkEnd w:id="480"/>
      <w:r>
        <w:rPr>
          <w:b/>
          <w:bCs/>
        </w:rPr>
        <w:t>Вопросы для собеседования</w:t>
      </w:r>
    </w:p>
    <w:p w:rsidR="00636FCC" w:rsidRDefault="00241651">
      <w:pPr>
        <w:pStyle w:val="1"/>
        <w:framePr w:w="9408" w:h="14189" w:hRule="exact" w:wrap="none" w:vAnchor="page" w:hAnchor="page" w:x="1719" w:y="1100"/>
        <w:ind w:firstLine="0"/>
      </w:pPr>
      <w:r>
        <w:rPr>
          <w:b/>
          <w:bCs/>
        </w:rPr>
        <w:t>Раздел 1. Теоретические основы продуктивных видов деятельности и особенности их развития</w:t>
      </w:r>
    </w:p>
    <w:p w:rsidR="00636FCC" w:rsidRDefault="00241651">
      <w:pPr>
        <w:pStyle w:val="1"/>
        <w:framePr w:w="9408" w:h="14189" w:hRule="exact" w:wrap="none" w:vAnchor="page" w:hAnchor="page" w:x="1719" w:y="1100"/>
        <w:spacing w:after="300"/>
        <w:ind w:firstLine="0"/>
      </w:pPr>
      <w:r>
        <w:rPr>
          <w:b/>
          <w:bCs/>
        </w:rPr>
        <w:t>Раздел 2. Дидактические основы организации продуктивных видов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1" w:name="bookmark483"/>
      <w:bookmarkEnd w:id="481"/>
      <w:r>
        <w:t>Понятие продуктивных видов деятельности детей дошкольного возраста и их психолого- педагогическая значимость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701"/>
        </w:tabs>
        <w:ind w:firstLine="0"/>
      </w:pPr>
      <w:bookmarkStart w:id="482" w:name="bookmark484"/>
      <w:bookmarkEnd w:id="482"/>
      <w:r>
        <w:t>Специфика рисования как продуктивного вида художественно</w:t>
      </w:r>
      <w:r>
        <w:softHyphen/>
        <w:t>эстетической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3" w:name="bookmark485"/>
      <w:bookmarkEnd w:id="483"/>
      <w:r>
        <w:t>Специфика лепки как продуктивного вида художественно</w:t>
      </w:r>
      <w:r>
        <w:softHyphen/>
        <w:t>эстетической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4" w:name="bookmark486"/>
      <w:bookmarkEnd w:id="484"/>
      <w:r>
        <w:t>Специфика аппликации как продуктивного вида художественно</w:t>
      </w:r>
      <w:r>
        <w:softHyphen/>
        <w:t>эстетической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5" w:name="bookmark487"/>
      <w:bookmarkEnd w:id="485"/>
      <w:r>
        <w:t>Специфика конструирования как продуктивного вид художественно-эстетической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6" w:name="bookmark488"/>
      <w:bookmarkEnd w:id="486"/>
      <w:r>
        <w:t>Продуктивные виды деятельности детей дошкольного возраста как аспект изучения педагогики и психологии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7" w:name="bookmark489"/>
      <w:bookmarkEnd w:id="487"/>
      <w:r>
        <w:t>Современные проблемы теории и методики развития продуктивных видов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8" w:name="bookmark490"/>
      <w:bookmarkEnd w:id="488"/>
      <w:r>
        <w:t>Развитие личности дошкольника и его творческого потенциала в процессе обучения продуктивным видам деятельности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442"/>
        </w:tabs>
        <w:ind w:firstLine="0"/>
      </w:pPr>
      <w:bookmarkStart w:id="489" w:name="bookmark491"/>
      <w:bookmarkEnd w:id="489"/>
      <w:r>
        <w:t>Развитие творческого потенциала дошкольника в процессе обучения продуктивным видам деятельности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17"/>
        </w:tabs>
        <w:ind w:firstLine="0"/>
      </w:pPr>
      <w:bookmarkStart w:id="490" w:name="bookmark492"/>
      <w:bookmarkEnd w:id="490"/>
      <w:r>
        <w:t>Общая подготовка ребенка дошкольного возраста к школьному обучению в ходе освоения продуктивных видов деятельности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17"/>
        </w:tabs>
        <w:ind w:firstLine="0"/>
      </w:pPr>
      <w:bookmarkStart w:id="491" w:name="bookmark493"/>
      <w:bookmarkEnd w:id="491"/>
      <w:r>
        <w:t>Специальная подготовка ребенка дошкольного возраста к школьному обучению в ходе освоения продуктивных видов деятельности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22"/>
        </w:tabs>
        <w:ind w:firstLine="0"/>
      </w:pPr>
      <w:bookmarkStart w:id="492" w:name="bookmark494"/>
      <w:bookmarkEnd w:id="492"/>
      <w:r>
        <w:t>Требования ФГОС ДО к организации и содержанию обучения продуктивным видам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22"/>
        </w:tabs>
        <w:ind w:firstLine="0"/>
      </w:pPr>
      <w:bookmarkStart w:id="493" w:name="bookmark495"/>
      <w:bookmarkEnd w:id="493"/>
      <w:r>
        <w:t>Принципы построения образовательных программ по обучению продуктивным видам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22"/>
        </w:tabs>
        <w:ind w:firstLine="0"/>
      </w:pPr>
      <w:bookmarkStart w:id="494" w:name="bookmark496"/>
      <w:bookmarkEnd w:id="494"/>
      <w:r>
        <w:t>Отличительные черты современных образовательных программ обучения продуктивным видам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3"/>
        </w:numPr>
        <w:tabs>
          <w:tab w:val="left" w:pos="522"/>
        </w:tabs>
        <w:spacing w:after="300"/>
        <w:ind w:firstLine="0"/>
      </w:pPr>
      <w:bookmarkStart w:id="495" w:name="bookmark497"/>
      <w:bookmarkEnd w:id="495"/>
      <w:r>
        <w:t>Содержание современных образовательных программ обучения продуктивным видам деятельности детей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4"/>
        </w:numPr>
        <w:tabs>
          <w:tab w:val="left" w:pos="795"/>
        </w:tabs>
        <w:ind w:firstLine="0"/>
      </w:pPr>
      <w:bookmarkStart w:id="496" w:name="bookmark498"/>
      <w:bookmarkEnd w:id="496"/>
      <w:r>
        <w:rPr>
          <w:b/>
          <w:bCs/>
        </w:rPr>
        <w:t>Практические задания</w:t>
      </w:r>
    </w:p>
    <w:p w:rsidR="00636FCC" w:rsidRDefault="00241651">
      <w:pPr>
        <w:pStyle w:val="1"/>
        <w:framePr w:w="9408" w:h="14189" w:hRule="exact" w:wrap="none" w:vAnchor="page" w:hAnchor="page" w:x="1719" w:y="1100"/>
        <w:spacing w:after="300"/>
        <w:ind w:firstLine="0"/>
      </w:pPr>
      <w:r>
        <w:rPr>
          <w:b/>
          <w:bCs/>
        </w:rPr>
        <w:t>Раздел 3. Теоретические основы использования произведений изобразительного искусства в работе с детьми дошкольного возраста</w:t>
      </w:r>
    </w:p>
    <w:p w:rsidR="00636FCC" w:rsidRDefault="00241651">
      <w:pPr>
        <w:pStyle w:val="1"/>
        <w:framePr w:w="9408" w:h="14189" w:hRule="exact" w:wrap="none" w:vAnchor="page" w:hAnchor="page" w:x="1719" w:y="1100"/>
        <w:numPr>
          <w:ilvl w:val="0"/>
          <w:numId w:val="45"/>
        </w:numPr>
        <w:tabs>
          <w:tab w:val="left" w:pos="1109"/>
        </w:tabs>
        <w:ind w:firstLine="720"/>
      </w:pPr>
      <w:bookmarkStart w:id="497" w:name="bookmark499"/>
      <w:bookmarkEnd w:id="497"/>
      <w:r>
        <w:t>Анализ программных требований по ознакомлению с произведениями изобразительного искусства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498" w:name="bookmark500"/>
      <w:bookmarkEnd w:id="498"/>
      <w:r>
        <w:t>Разработка системы педагогической работы по ознакомлению младших дошкольников с дымковской игрушкой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499" w:name="bookmark501"/>
      <w:bookmarkEnd w:id="499"/>
      <w:r>
        <w:t>Разработка системы педагогической работы по ознакомлению старших дошкольников с произведениями городецкой росписи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500" w:name="bookmark502"/>
      <w:bookmarkEnd w:id="500"/>
      <w:r>
        <w:t>Разработка системы педагогической работы по ознакомлению старших дошкольников с произведениями пейзажной живописи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501" w:name="bookmark503"/>
      <w:bookmarkEnd w:id="501"/>
      <w:r>
        <w:t>Разработка системы педагогической работы по ознакомлению с произведениями книжной графики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441"/>
        </w:tabs>
        <w:ind w:firstLine="720"/>
      </w:pPr>
      <w:bookmarkStart w:id="502" w:name="bookmark504"/>
      <w:bookmarkEnd w:id="502"/>
      <w:r>
        <w:t>Разработка системы педагогической работы по ознакомлению с произведениями мифологического жанра живописи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503" w:name="bookmark505"/>
      <w:bookmarkEnd w:id="503"/>
      <w:r>
        <w:t>Разработка системы педагогической работы по ознакомлению с произведениями жанра натюрморт в живописи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504" w:name="bookmark506"/>
      <w:bookmarkEnd w:id="504"/>
      <w:r>
        <w:t>Разработка системы педагогической работы по ознакомлению с произведениями портретного жанра живописи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112"/>
        </w:tabs>
        <w:ind w:firstLine="720"/>
      </w:pPr>
      <w:bookmarkStart w:id="505" w:name="bookmark507"/>
      <w:bookmarkEnd w:id="505"/>
      <w:r>
        <w:t>Разработка системы педагогической работы по ознакомлению с произведениями архитектуры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ind w:firstLine="720"/>
      </w:pPr>
      <w:bookmarkStart w:id="506" w:name="bookmark508"/>
      <w:bookmarkEnd w:id="506"/>
      <w:r>
        <w:t>Разработка системы педагогической работы по ознакомлению с произведениями скульптурного искусства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ind w:firstLine="720"/>
      </w:pPr>
      <w:bookmarkStart w:id="507" w:name="bookmark509"/>
      <w:bookmarkEnd w:id="507"/>
      <w:r>
        <w:t>Разработка системы педагогической работы по теме «Как и чем работают художники»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ind w:firstLine="720"/>
      </w:pPr>
      <w:bookmarkStart w:id="508" w:name="bookmark510"/>
      <w:bookmarkEnd w:id="508"/>
      <w:r>
        <w:t>Требования к подбору произведений изобразительного искусства для педагогической работы с детьми дошкольного возраста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ind w:firstLine="720"/>
      </w:pPr>
      <w:bookmarkStart w:id="509" w:name="bookmark511"/>
      <w:bookmarkEnd w:id="509"/>
      <w:r>
        <w:t>Выполнить подбор произведений живописи (название, автор, жанр) для уголка творчества для детей подготовительной группы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ind w:firstLine="720"/>
      </w:pPr>
      <w:bookmarkStart w:id="510" w:name="bookmark512"/>
      <w:bookmarkEnd w:id="510"/>
      <w:r>
        <w:t>Выполнить подбор произведений живописи (название, автор, жанр) для уголка творчества для детей старшей группы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5"/>
        </w:numPr>
        <w:tabs>
          <w:tab w:val="left" w:pos="1206"/>
        </w:tabs>
        <w:spacing w:after="240"/>
        <w:ind w:firstLine="720"/>
      </w:pPr>
      <w:bookmarkStart w:id="511" w:name="bookmark513"/>
      <w:bookmarkEnd w:id="511"/>
      <w:r>
        <w:t>Разработать рекомендации для родителей по ознакомлению детей старшего дошкольного возраста с произведениями народного декоративно - прикладного искусства</w:t>
      </w:r>
    </w:p>
    <w:p w:rsidR="00636FCC" w:rsidRDefault="00241651">
      <w:pPr>
        <w:pStyle w:val="1"/>
        <w:framePr w:w="9437" w:h="14462" w:hRule="exact" w:wrap="none" w:vAnchor="page" w:hAnchor="page" w:x="1704" w:y="1040"/>
        <w:ind w:firstLine="720"/>
      </w:pPr>
      <w:r>
        <w:rPr>
          <w:b/>
          <w:bCs/>
        </w:rPr>
        <w:t>Раздел 6. Методические основы организации обучения лепке детей дошкольного возраста</w:t>
      </w:r>
    </w:p>
    <w:p w:rsidR="00636FCC" w:rsidRDefault="00241651">
      <w:pPr>
        <w:pStyle w:val="1"/>
        <w:framePr w:w="9437" w:h="14462" w:hRule="exact" w:wrap="none" w:vAnchor="page" w:hAnchor="page" w:x="1704" w:y="1040"/>
        <w:ind w:firstLine="720"/>
      </w:pPr>
      <w:r>
        <w:rPr>
          <w:b/>
          <w:bCs/>
        </w:rPr>
        <w:t>Раздел 7. Методические основы организации обучения конструированию детей дошкольного возраста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6"/>
        </w:numPr>
        <w:tabs>
          <w:tab w:val="left" w:pos="1441"/>
        </w:tabs>
        <w:ind w:firstLine="720"/>
      </w:pPr>
      <w:bookmarkStart w:id="512" w:name="bookmark514"/>
      <w:bookmarkEnd w:id="512"/>
      <w:r>
        <w:t>Обучение детей старшего дошкольного возраста лепке с натуры с передачей характерного и индивидуального в предмете.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6"/>
        </w:numPr>
        <w:tabs>
          <w:tab w:val="left" w:pos="1441"/>
        </w:tabs>
        <w:ind w:firstLine="720"/>
      </w:pPr>
      <w:bookmarkStart w:id="513" w:name="bookmark515"/>
      <w:bookmarkEnd w:id="513"/>
      <w:r>
        <w:t>Обучение детей старшего дошкольного возраста созданию сюжетных композиций, умению передавать движения, поиск выразительности.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6"/>
        </w:numPr>
        <w:tabs>
          <w:tab w:val="left" w:pos="1441"/>
        </w:tabs>
        <w:ind w:firstLine="720"/>
      </w:pPr>
      <w:bookmarkStart w:id="514" w:name="bookmark516"/>
      <w:bookmarkEnd w:id="514"/>
      <w:r>
        <w:t>Методы работы старших дошкольников по усложнению технических приемов лепки. Более высокие требования к качеству лепки (прочность соединения, устойчивость положения).</w:t>
      </w:r>
    </w:p>
    <w:p w:rsidR="00636FCC" w:rsidRDefault="00241651">
      <w:pPr>
        <w:pStyle w:val="1"/>
        <w:framePr w:w="9437" w:h="14462" w:hRule="exact" w:wrap="none" w:vAnchor="page" w:hAnchor="page" w:x="1704" w:y="1040"/>
        <w:numPr>
          <w:ilvl w:val="0"/>
          <w:numId w:val="46"/>
        </w:numPr>
        <w:tabs>
          <w:tab w:val="left" w:pos="1441"/>
        </w:tabs>
        <w:ind w:firstLine="720"/>
      </w:pPr>
      <w:bookmarkStart w:id="515" w:name="bookmark517"/>
      <w:bookmarkEnd w:id="515"/>
      <w:r>
        <w:t>Декоративная лепка старших дошкольников с использованием различных приемов и способов. Лепка по мотивам народной игрушки, керамических изделий декоративного искусства.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16" w:name="bookmark518"/>
      <w:bookmarkEnd w:id="516"/>
      <w:r>
        <w:t>Обучение старших дошкольников разнообразным приемов декорирования вылепленных изделий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17" w:name="bookmark519"/>
      <w:bookmarkEnd w:id="517"/>
      <w:r>
        <w:t>Последовательное прохождение программного материала в старшей группе по лепке. Совершенствование техники лепки. Примерная тематика детских работ.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18" w:name="bookmark520"/>
      <w:bookmarkEnd w:id="518"/>
      <w:r>
        <w:t>Последовательное прохождение программного материала в подготовительной группе. Совершенствование техники лепки. Примерная тематика детских работ.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19" w:name="bookmark521"/>
      <w:bookmarkEnd w:id="519"/>
      <w:r>
        <w:t>Использование на занятиях лепкой с детьми старшего дошкольного возраста скульптуры малых форм, игрушек, предметов декоративно-прикладного искусства, иллюстративного материала.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0" w:name="bookmark522"/>
      <w:bookmarkEnd w:id="520"/>
      <w:r>
        <w:t>Приемы активизации творчества детей старшего дошкольного возраста при обучении лепке с опорой на их знания, умения и навыки.</w:t>
      </w:r>
    </w:p>
    <w:p w:rsidR="00636FCC" w:rsidRDefault="00241651">
      <w:pPr>
        <w:pStyle w:val="1"/>
        <w:framePr w:w="9437" w:h="14203" w:hRule="exact" w:wrap="none" w:vAnchor="page" w:hAnchor="page" w:x="1704" w:y="1085"/>
        <w:ind w:firstLine="0"/>
        <w:jc w:val="both"/>
      </w:pPr>
      <w:r>
        <w:t>Развитие творческих способностей на занятии и в</w:t>
      </w:r>
    </w:p>
    <w:p w:rsidR="00636FCC" w:rsidRDefault="00241651">
      <w:pPr>
        <w:pStyle w:val="1"/>
        <w:framePr w:w="9437" w:h="14203" w:hRule="exact" w:wrap="none" w:vAnchor="page" w:hAnchor="page" w:x="1704" w:y="1085"/>
        <w:ind w:firstLine="720"/>
        <w:jc w:val="both"/>
      </w:pPr>
      <w:r>
        <w:t>свободное время.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1" w:name="bookmark523"/>
      <w:bookmarkEnd w:id="521"/>
      <w:r>
        <w:t>Специфика конструкторской деятельности детей дошкольного возраста. Виды материалов и оборудования для конструирования детей дошкольного возраста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2" w:name="bookmark524"/>
      <w:bookmarkEnd w:id="522"/>
      <w:r>
        <w:t>Специфика обучения конструированию из строительных наборов.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3" w:name="bookmark525"/>
      <w:bookmarkEnd w:id="523"/>
      <w:r>
        <w:t>Методика работы с мелким строительным материалом на ООД, и в свободное время.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4" w:name="bookmark526"/>
      <w:bookmarkEnd w:id="524"/>
      <w:r>
        <w:t>Знакомство детей с деталями и их свойствами. Развитие способности группировать предметы по сходству, назначению и строению, формирование умения устанавливать зависимость конструкции от ее назначения.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5" w:name="bookmark527"/>
      <w:bookmarkEnd w:id="525"/>
      <w:r>
        <w:t>Примерная тематика ООД по обучению конструированию из строительных материалов, ее варианты, усложнение. Виды и методика проведения ООД по возрастным группам.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6" w:name="bookmark528"/>
      <w:bookmarkEnd w:id="526"/>
      <w:r>
        <w:t>Методика ознакомления дошкольников с конструктором. Ознакомление дошкольников с разными видами конструкторов и их особенностями. Характеристика различных видов конструктора.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7" w:name="bookmark529"/>
      <w:bookmarkEnd w:id="527"/>
      <w:r>
        <w:t>Методика работы с конструктором на ООД и в свободное время. Использование образца, показа приемов конструирования, активизация опыта и самостоятельной работы детей.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8" w:name="bookmark530"/>
      <w:bookmarkEnd w:id="528"/>
      <w:r>
        <w:t>Задачи, содержание ООД и самостоятельной деятельности по конструированию из бумаги и картона в среднем и старшем дошкольном возрасте.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29" w:name="bookmark531"/>
      <w:bookmarkEnd w:id="529"/>
      <w:r>
        <w:t>Методика проведения ООД и самостоятельной деятельности по конструированию из бумаги и картона в среднем и старшем дошкольном возрасте.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30" w:name="bookmark532"/>
      <w:bookmarkEnd w:id="530"/>
      <w:r>
        <w:t>Методика организации и проведения ООД и самостоятельной деятельности со старшими дошкольниками по изготовлению игрушек на основе полосы, складывания бумаги пополам.</w:t>
      </w:r>
    </w:p>
    <w:p w:rsidR="00636FCC" w:rsidRDefault="00241651">
      <w:pPr>
        <w:pStyle w:val="1"/>
        <w:framePr w:w="9437" w:h="14203" w:hRule="exact" w:wrap="none" w:vAnchor="page" w:hAnchor="page" w:x="1704" w:y="1085"/>
        <w:numPr>
          <w:ilvl w:val="0"/>
          <w:numId w:val="46"/>
        </w:numPr>
        <w:tabs>
          <w:tab w:val="left" w:pos="1438"/>
        </w:tabs>
        <w:ind w:firstLine="720"/>
        <w:jc w:val="both"/>
      </w:pPr>
      <w:bookmarkStart w:id="531" w:name="bookmark533"/>
      <w:bookmarkEnd w:id="531"/>
      <w:r>
        <w:t>Обучение старших дошкольников работе по готовой выкройке,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37" w:h="13507" w:hRule="exact" w:wrap="none" w:vAnchor="page" w:hAnchor="page" w:x="1704" w:y="1040"/>
        <w:ind w:firstLine="0"/>
        <w:jc w:val="both"/>
      </w:pPr>
      <w:r>
        <w:t>по несложному чертежу, по образцу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2" w:name="bookmark534"/>
      <w:bookmarkEnd w:id="532"/>
      <w:r>
        <w:t>Развитие воображения и творчества детей в процессе конструктивной деятельности с бумагой и картоном.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3" w:name="bookmark535"/>
      <w:bookmarkEnd w:id="533"/>
      <w:r>
        <w:t>Методика изготовления игрушек по технике оригами, на основе коробочек из 9 и 16 квадратов; на основе конуса и цилиндра.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4" w:name="bookmark536"/>
      <w:bookmarkEnd w:id="534"/>
      <w:r>
        <w:t>Активизация опыта детей, развитие самостоятельности, творческой инициативы, детской фантазии при обучении младших школьников работе с природными материалами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5" w:name="bookmark537"/>
      <w:bookmarkEnd w:id="535"/>
      <w:r>
        <w:t>Активизация опыта детей, развитие самостоятельности, творческой инициативы, детской фантазии при обучении младших школьников работе с бросовыми материалами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6" w:name="bookmark538"/>
      <w:bookmarkEnd w:id="536"/>
      <w:r>
        <w:t>Разработка системы педагогической работы по обучению технике оригами детей старшего дошкольного возраста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6"/>
        </w:numPr>
        <w:tabs>
          <w:tab w:val="left" w:pos="1433"/>
        </w:tabs>
        <w:ind w:firstLine="720"/>
        <w:jc w:val="both"/>
      </w:pPr>
      <w:bookmarkStart w:id="537" w:name="bookmark539"/>
      <w:bookmarkEnd w:id="537"/>
      <w:r>
        <w:t>Разработка системы педагогической работы по обучению технике бумагопластики детей старшего дошкольного возраста.</w:t>
      </w:r>
    </w:p>
    <w:p w:rsidR="00636FCC" w:rsidRDefault="00241651">
      <w:pPr>
        <w:pStyle w:val="1"/>
        <w:framePr w:w="9437" w:h="13507" w:hRule="exact" w:wrap="none" w:vAnchor="page" w:hAnchor="page" w:x="1704" w:y="1040"/>
        <w:ind w:firstLine="720"/>
        <w:jc w:val="both"/>
      </w:pPr>
      <w:r>
        <w:rPr>
          <w:b/>
          <w:bCs/>
        </w:rPr>
        <w:t>Критерии оценки:</w:t>
      </w:r>
    </w:p>
    <w:p w:rsidR="00636FCC" w:rsidRDefault="00241651">
      <w:pPr>
        <w:pStyle w:val="1"/>
        <w:framePr w:w="9437" w:h="13507" w:hRule="exact" w:wrap="none" w:vAnchor="page" w:hAnchor="page" w:x="1704" w:y="1040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 Умеет применять полученные знания для решения конкретных практических задач.</w:t>
      </w:r>
    </w:p>
    <w:p w:rsidR="00636FCC" w:rsidRDefault="00241651">
      <w:pPr>
        <w:pStyle w:val="1"/>
        <w:framePr w:w="9437" w:h="13507" w:hRule="exact" w:wrap="none" w:vAnchor="page" w:hAnchor="page" w:x="1704" w:y="1040"/>
        <w:ind w:firstLine="720"/>
        <w:jc w:val="both"/>
      </w:pPr>
      <w:r>
        <w:rPr>
          <w:b/>
          <w:bCs/>
        </w:rPr>
        <w:t xml:space="preserve">Отметка «хорошо» </w:t>
      </w:r>
      <w: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636FCC" w:rsidRDefault="00241651">
      <w:pPr>
        <w:pStyle w:val="1"/>
        <w:framePr w:w="9437" w:h="13507" w:hRule="exact" w:wrap="none" w:vAnchor="page" w:hAnchor="page" w:x="1704" w:y="1040"/>
        <w:ind w:firstLine="720"/>
        <w:jc w:val="both"/>
      </w:pPr>
      <w:r>
        <w:rPr>
          <w:b/>
          <w:bCs/>
        </w:rPr>
        <w:t xml:space="preserve">Отметка «удовлетворительно» </w:t>
      </w:r>
      <w:r>
        <w:t>выставляется студенту, если он изложил только основные категории и понятия по изучаемой проблеме, недостаточно грамотно изложил материал.</w:t>
      </w:r>
    </w:p>
    <w:p w:rsidR="00636FCC" w:rsidRDefault="00241651">
      <w:pPr>
        <w:pStyle w:val="1"/>
        <w:framePr w:w="9437" w:h="13507" w:hRule="exact" w:wrap="none" w:vAnchor="page" w:hAnchor="page" w:x="1704" w:y="1040"/>
        <w:spacing w:after="300"/>
        <w:ind w:firstLine="720"/>
        <w:jc w:val="both"/>
      </w:pPr>
      <w:r>
        <w:rPr>
          <w:b/>
          <w:bCs/>
        </w:rPr>
        <w:t xml:space="preserve">Отметка «неудовлетворительно» </w:t>
      </w:r>
      <w: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4"/>
        </w:numPr>
        <w:tabs>
          <w:tab w:val="left" w:pos="1510"/>
        </w:tabs>
        <w:ind w:firstLine="720"/>
        <w:jc w:val="both"/>
      </w:pPr>
      <w:bookmarkStart w:id="538" w:name="bookmark540"/>
      <w:bookmarkEnd w:id="538"/>
      <w:r>
        <w:rPr>
          <w:b/>
          <w:bCs/>
        </w:rPr>
        <w:t>Вопросы контрольной работы</w:t>
      </w:r>
    </w:p>
    <w:p w:rsidR="00636FCC" w:rsidRDefault="00241651">
      <w:pPr>
        <w:pStyle w:val="1"/>
        <w:framePr w:w="9437" w:h="13507" w:hRule="exact" w:wrap="none" w:vAnchor="page" w:hAnchor="page" w:x="1704" w:y="1040"/>
        <w:ind w:firstLine="720"/>
        <w:jc w:val="both"/>
      </w:pPr>
      <w:r>
        <w:rPr>
          <w:b/>
          <w:bCs/>
        </w:rPr>
        <w:t>Раздел 4. Методические основы организации обучения рисованию детей дошкольного возраста</w:t>
      </w:r>
    </w:p>
    <w:p w:rsidR="00636FCC" w:rsidRDefault="00241651">
      <w:pPr>
        <w:pStyle w:val="1"/>
        <w:framePr w:w="9437" w:h="13507" w:hRule="exact" w:wrap="none" w:vAnchor="page" w:hAnchor="page" w:x="1704" w:y="1040"/>
        <w:spacing w:after="300"/>
        <w:ind w:firstLine="720"/>
        <w:jc w:val="both"/>
      </w:pPr>
      <w:r>
        <w:rPr>
          <w:b/>
          <w:bCs/>
        </w:rPr>
        <w:t>Раздел 5. Методические основы организации обучения аппликации детей дошкольного возраста</w:t>
      </w:r>
    </w:p>
    <w:p w:rsidR="00636FCC" w:rsidRDefault="00241651">
      <w:pPr>
        <w:pStyle w:val="22"/>
        <w:framePr w:w="9437" w:h="13507" w:hRule="exact" w:wrap="none" w:vAnchor="page" w:hAnchor="page" w:x="1704" w:y="1040"/>
        <w:jc w:val="both"/>
      </w:pPr>
      <w:bookmarkStart w:id="539" w:name="bookmark541"/>
      <w:bookmarkStart w:id="540" w:name="bookmark542"/>
      <w:bookmarkStart w:id="541" w:name="bookmark543"/>
      <w:r>
        <w:t>Вариант 1:</w:t>
      </w:r>
      <w:bookmarkEnd w:id="539"/>
      <w:bookmarkEnd w:id="540"/>
      <w:bookmarkEnd w:id="541"/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7"/>
        </w:numPr>
        <w:tabs>
          <w:tab w:val="left" w:pos="409"/>
        </w:tabs>
        <w:ind w:firstLine="0"/>
        <w:jc w:val="both"/>
      </w:pPr>
      <w:bookmarkStart w:id="542" w:name="bookmark544"/>
      <w:bookmarkEnd w:id="542"/>
      <w:r>
        <w:t>Методические основы организации обучения рисованию детей 4-5 лет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7"/>
        </w:numPr>
        <w:tabs>
          <w:tab w:val="left" w:pos="409"/>
        </w:tabs>
        <w:ind w:firstLine="0"/>
        <w:jc w:val="both"/>
      </w:pPr>
      <w:bookmarkStart w:id="543" w:name="bookmark545"/>
      <w:bookmarkEnd w:id="543"/>
      <w:r>
        <w:t>Методические основы организации обучения аппликации детей 6-7 лет</w:t>
      </w:r>
    </w:p>
    <w:p w:rsidR="00636FCC" w:rsidRDefault="00241651">
      <w:pPr>
        <w:pStyle w:val="1"/>
        <w:framePr w:w="9437" w:h="13507" w:hRule="exact" w:wrap="none" w:vAnchor="page" w:hAnchor="page" w:x="1704" w:y="1040"/>
        <w:numPr>
          <w:ilvl w:val="0"/>
          <w:numId w:val="47"/>
        </w:numPr>
        <w:tabs>
          <w:tab w:val="left" w:pos="409"/>
        </w:tabs>
        <w:ind w:firstLine="0"/>
        <w:jc w:val="both"/>
      </w:pPr>
      <w:bookmarkStart w:id="544" w:name="bookmark546"/>
      <w:bookmarkEnd w:id="544"/>
      <w:r>
        <w:t>Тематическое разнообразие в обучении младших дошкольников предметному рисованию</w:t>
      </w:r>
    </w:p>
    <w:p w:rsidR="00636FCC" w:rsidRDefault="00241651">
      <w:pPr>
        <w:pStyle w:val="22"/>
        <w:framePr w:w="9437" w:h="667" w:hRule="exact" w:wrap="none" w:vAnchor="page" w:hAnchor="page" w:x="1704" w:y="14844"/>
        <w:jc w:val="both"/>
      </w:pPr>
      <w:bookmarkStart w:id="545" w:name="bookmark547"/>
      <w:bookmarkStart w:id="546" w:name="bookmark548"/>
      <w:bookmarkStart w:id="547" w:name="bookmark549"/>
      <w:r>
        <w:t>Вариант 2:</w:t>
      </w:r>
      <w:bookmarkEnd w:id="545"/>
      <w:bookmarkEnd w:id="546"/>
      <w:bookmarkEnd w:id="547"/>
    </w:p>
    <w:p w:rsidR="00636FCC" w:rsidRDefault="00241651">
      <w:pPr>
        <w:pStyle w:val="1"/>
        <w:framePr w:w="9437" w:h="667" w:hRule="exact" w:wrap="none" w:vAnchor="page" w:hAnchor="page" w:x="1704" w:y="14844"/>
        <w:numPr>
          <w:ilvl w:val="0"/>
          <w:numId w:val="48"/>
        </w:numPr>
        <w:tabs>
          <w:tab w:val="left" w:pos="409"/>
        </w:tabs>
        <w:ind w:firstLine="0"/>
        <w:jc w:val="both"/>
      </w:pPr>
      <w:bookmarkStart w:id="548" w:name="bookmark550"/>
      <w:bookmarkEnd w:id="548"/>
      <w:r>
        <w:t>Методические основы организации обучения рисованию детей 5-6 лет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49"/>
        </w:numPr>
        <w:tabs>
          <w:tab w:val="left" w:pos="419"/>
        </w:tabs>
        <w:ind w:firstLine="0"/>
        <w:jc w:val="both"/>
      </w:pPr>
      <w:bookmarkStart w:id="549" w:name="bookmark551"/>
      <w:bookmarkEnd w:id="549"/>
      <w:r>
        <w:t>Методические основы организации обучения аппликации детей 3-4 лет</w:t>
      </w:r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49"/>
        </w:numPr>
        <w:tabs>
          <w:tab w:val="left" w:pos="419"/>
        </w:tabs>
        <w:spacing w:after="300"/>
        <w:ind w:firstLine="0"/>
        <w:jc w:val="both"/>
      </w:pPr>
      <w:bookmarkStart w:id="550" w:name="bookmark552"/>
      <w:bookmarkEnd w:id="550"/>
      <w:r>
        <w:t>Тематическое разнообразие в обучении старших дошкольников сюжетному рисованию</w:t>
      </w:r>
    </w:p>
    <w:p w:rsidR="00636FCC" w:rsidRDefault="00241651">
      <w:pPr>
        <w:pStyle w:val="22"/>
        <w:framePr w:w="9451" w:h="14184" w:hRule="exact" w:wrap="none" w:vAnchor="page" w:hAnchor="page" w:x="1697" w:y="1104"/>
        <w:jc w:val="both"/>
      </w:pPr>
      <w:bookmarkStart w:id="551" w:name="bookmark553"/>
      <w:bookmarkStart w:id="552" w:name="bookmark554"/>
      <w:bookmarkStart w:id="553" w:name="bookmark555"/>
      <w:r>
        <w:t>Вариант 3:</w:t>
      </w:r>
      <w:bookmarkEnd w:id="551"/>
      <w:bookmarkEnd w:id="552"/>
      <w:bookmarkEnd w:id="553"/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50"/>
        </w:numPr>
        <w:tabs>
          <w:tab w:val="left" w:pos="419"/>
        </w:tabs>
        <w:ind w:firstLine="0"/>
        <w:jc w:val="both"/>
      </w:pPr>
      <w:bookmarkStart w:id="554" w:name="bookmark556"/>
      <w:bookmarkEnd w:id="554"/>
      <w:r>
        <w:t>Методические основы организации обучения рисованию детей 6-7 лет</w:t>
      </w:r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50"/>
        </w:numPr>
        <w:tabs>
          <w:tab w:val="left" w:pos="419"/>
        </w:tabs>
        <w:ind w:firstLine="0"/>
        <w:jc w:val="both"/>
      </w:pPr>
      <w:bookmarkStart w:id="555" w:name="bookmark557"/>
      <w:bookmarkEnd w:id="555"/>
      <w:r>
        <w:t>Методические основы организации обучения аппликации детей 4-5 лет</w:t>
      </w:r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50"/>
        </w:numPr>
        <w:tabs>
          <w:tab w:val="left" w:pos="419"/>
        </w:tabs>
        <w:spacing w:after="300"/>
        <w:ind w:firstLine="0"/>
        <w:jc w:val="both"/>
      </w:pPr>
      <w:bookmarkStart w:id="556" w:name="bookmark558"/>
      <w:bookmarkEnd w:id="556"/>
      <w:r>
        <w:t>Тематическое разнообразие в обучении старших дошкольников декоративной аппликации</w:t>
      </w:r>
    </w:p>
    <w:p w:rsidR="00636FCC" w:rsidRDefault="00241651">
      <w:pPr>
        <w:pStyle w:val="22"/>
        <w:framePr w:w="9451" w:h="14184" w:hRule="exact" w:wrap="none" w:vAnchor="page" w:hAnchor="page" w:x="1697" w:y="1104"/>
        <w:ind w:firstLine="720"/>
        <w:jc w:val="both"/>
      </w:pPr>
      <w:bookmarkStart w:id="557" w:name="bookmark559"/>
      <w:bookmarkStart w:id="558" w:name="bookmark560"/>
      <w:bookmarkStart w:id="559" w:name="bookmark561"/>
      <w:r>
        <w:t>Критерии оценки:</w:t>
      </w:r>
      <w:bookmarkEnd w:id="557"/>
      <w:bookmarkEnd w:id="558"/>
      <w:bookmarkEnd w:id="559"/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разделов, грамотно раскрывает основные понятия, приводит примеры, владеет навыками анализа программных требований, ориентируется в методах обучения рисованию и аппликации детей дошкольного возраста, умеет дифференцированно их подбирать. Практическую часть (вопрос 3) выполнил грамотно, с высоким уровнем исполнения, с соблюдение требований к практической работе.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разделов, логично излагает материал, но в допустил неточность или ответ неполный. Практическая часть выполнена не полностью или с невысоким уровнем.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 Практическое задание выполнено без соблюдения основных требований к учебной работе.</w:t>
      </w:r>
    </w:p>
    <w:p w:rsidR="00636FCC" w:rsidRDefault="00241651">
      <w:pPr>
        <w:pStyle w:val="1"/>
        <w:framePr w:w="9451" w:h="14184" w:hRule="exact" w:wrap="none" w:vAnchor="page" w:hAnchor="page" w:x="1697" w:y="1104"/>
        <w:spacing w:after="30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разделов, не владеет терминологией, не умеет грамотно определять и давать характеристику основным понятиям.</w:t>
      </w:r>
    </w:p>
    <w:p w:rsidR="00636FCC" w:rsidRDefault="00241651">
      <w:pPr>
        <w:pStyle w:val="1"/>
        <w:framePr w:w="9451" w:h="14184" w:hRule="exact" w:wrap="none" w:vAnchor="page" w:hAnchor="page" w:x="1697" w:y="1104"/>
        <w:numPr>
          <w:ilvl w:val="0"/>
          <w:numId w:val="51"/>
        </w:numPr>
        <w:tabs>
          <w:tab w:val="left" w:pos="1480"/>
        </w:tabs>
        <w:ind w:firstLine="720"/>
        <w:jc w:val="both"/>
      </w:pPr>
      <w:bookmarkStart w:id="560" w:name="bookmark562"/>
      <w:bookmarkEnd w:id="560"/>
      <w:r>
        <w:rPr>
          <w:b/>
          <w:bCs/>
        </w:rPr>
        <w:t>Разработка конспектов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>Раздел 3. Теоретические основы использования произведений изобразительного искусства в работе с детьми дошкольного возраста</w:t>
      </w:r>
    </w:p>
    <w:p w:rsidR="00636FCC" w:rsidRDefault="00241651">
      <w:pPr>
        <w:pStyle w:val="1"/>
        <w:framePr w:w="9451" w:h="14184" w:hRule="exact" w:wrap="none" w:vAnchor="page" w:hAnchor="page" w:x="1697" w:y="1104"/>
        <w:spacing w:after="300"/>
        <w:ind w:firstLine="720"/>
        <w:jc w:val="both"/>
      </w:pPr>
      <w:r>
        <w:rPr>
          <w:b/>
          <w:bCs/>
        </w:rPr>
        <w:t>Разработка конспекта ООД по ознакомлению с произведениями изобразительного искусства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 xml:space="preserve">Задание: </w:t>
      </w:r>
      <w:r>
        <w:t>Составить конспект интегрированной искусствоведческой ООД по ознакомлению дошкольников с изобразительным искусством (старший дошкольный возраст, ознакомление с произведениями живописи или архитектуры)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>Раздел 4. Методические основы организации обучения рисованию детей дошкольного возраста</w:t>
      </w:r>
    </w:p>
    <w:p w:rsidR="00636FCC" w:rsidRDefault="00241651">
      <w:pPr>
        <w:pStyle w:val="1"/>
        <w:framePr w:w="9451" w:h="14184" w:hRule="exact" w:wrap="none" w:vAnchor="page" w:hAnchor="page" w:x="1697" w:y="1104"/>
        <w:ind w:firstLine="720"/>
        <w:jc w:val="both"/>
      </w:pPr>
      <w:r>
        <w:rPr>
          <w:b/>
          <w:bCs/>
        </w:rPr>
        <w:t>Разработка конспекта ООД по обучению детей дошкольного возраста рисованию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56" w:h="672" w:hRule="exact" w:wrap="none" w:vAnchor="page" w:hAnchor="page" w:x="1695" w:y="1040"/>
        <w:ind w:left="420" w:firstLine="0"/>
        <w:jc w:val="both"/>
      </w:pPr>
      <w:r>
        <w:rPr>
          <w:b/>
          <w:bCs/>
        </w:rPr>
        <w:t xml:space="preserve">Задание: </w:t>
      </w:r>
      <w:r>
        <w:t>Составить конспект ООД по обучению детей дошкольного возраста рисованию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Раздел 5. Методические основы организации обучения аппликации детей дошкольного возраста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Разработка конспекта ООД по обучению детей дошкольного возраста аппликации</w:t>
      </w:r>
    </w:p>
    <w:p w:rsidR="00636FCC" w:rsidRDefault="00241651">
      <w:pPr>
        <w:pStyle w:val="1"/>
        <w:framePr w:w="9456" w:h="13315" w:hRule="exact" w:wrap="none" w:vAnchor="page" w:hAnchor="page" w:x="1695" w:y="2105"/>
        <w:spacing w:after="320"/>
        <w:ind w:firstLine="720"/>
        <w:jc w:val="both"/>
      </w:pPr>
      <w:r>
        <w:rPr>
          <w:b/>
          <w:bCs/>
        </w:rPr>
        <w:t>Задание</w:t>
      </w:r>
      <w:r>
        <w:t>: Составить конспект ООД по обучению детей дошкольного возраста аппликации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Раздел 6. Методические основы организации обучения лепке детей дошкольного возраста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Разработка конспекта ООД по обучению детей дошкольного возраста лепке</w:t>
      </w:r>
    </w:p>
    <w:p w:rsidR="00636FCC" w:rsidRDefault="00241651">
      <w:pPr>
        <w:pStyle w:val="1"/>
        <w:framePr w:w="9456" w:h="13315" w:hRule="exact" w:wrap="none" w:vAnchor="page" w:hAnchor="page" w:x="1695" w:y="2105"/>
        <w:spacing w:after="320"/>
        <w:ind w:firstLine="720"/>
        <w:jc w:val="both"/>
      </w:pPr>
      <w:r>
        <w:rPr>
          <w:b/>
          <w:bCs/>
        </w:rPr>
        <w:t>Задание</w:t>
      </w:r>
      <w:r>
        <w:t>: Составить конспект ООД по обучению детей дошкольного возраста лепке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Раздел 7. Методические основы организации обучения конструированию детей дошкольного возраста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>Разработка конспекта ООД по обучению детей дошкольного возраста конструированию</w:t>
      </w:r>
    </w:p>
    <w:p w:rsidR="00636FCC" w:rsidRDefault="00241651">
      <w:pPr>
        <w:pStyle w:val="1"/>
        <w:framePr w:w="9456" w:h="13315" w:hRule="exact" w:wrap="none" w:vAnchor="page" w:hAnchor="page" w:x="1695" w:y="2105"/>
        <w:spacing w:after="400"/>
        <w:ind w:firstLine="720"/>
        <w:jc w:val="both"/>
      </w:pPr>
      <w:r>
        <w:rPr>
          <w:b/>
          <w:bCs/>
        </w:rPr>
        <w:t>Задание</w:t>
      </w:r>
      <w:r>
        <w:t>: Составить конспект ООД по обучению детей дошкольного возраста конструированию</w:t>
      </w:r>
    </w:p>
    <w:p w:rsidR="00636FCC" w:rsidRDefault="00241651">
      <w:pPr>
        <w:pStyle w:val="22"/>
        <w:framePr w:w="9456" w:h="13315" w:hRule="exact" w:wrap="none" w:vAnchor="page" w:hAnchor="page" w:x="1695" w:y="2105"/>
        <w:ind w:firstLine="720"/>
        <w:jc w:val="both"/>
      </w:pPr>
      <w:bookmarkStart w:id="561" w:name="bookmark563"/>
      <w:bookmarkStart w:id="562" w:name="bookmark564"/>
      <w:bookmarkStart w:id="563" w:name="bookmark565"/>
      <w:r>
        <w:t>Критерии оценки:</w:t>
      </w:r>
      <w:bookmarkEnd w:id="561"/>
      <w:bookmarkEnd w:id="562"/>
      <w:bookmarkEnd w:id="563"/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умения применять полученные знания для решения конкретной практической задачи, самостоятельность и творческий подход к заданию. Конспект соответствует требованиям к оформлению, имеет сложную структуру, сочетает в себе интегрированный подход 2-3 видов деятельности, носит познавательно</w:t>
      </w:r>
      <w:r>
        <w:softHyphen/>
        <w:t>развивающий характер. Студент реализует программные' задачи дифференцированно подобранными методами. Разработанная ООД предусматривает качественный результат.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умения применять полученные знания для решения конкретной практической задачи, самостоятельность и творческий подход к заданию. Конспект соответствует требованиям к оформлению, имеет сложную структуру, сочетает в себе интегрированный подход 1-2 видов деятельности, носит познавательный характер. Программные' задачи реализованы с некоторыми недочетами. Разработанная ООД предусматривает качественный результат.</w:t>
      </w:r>
    </w:p>
    <w:p w:rsidR="00636FCC" w:rsidRDefault="00241651">
      <w:pPr>
        <w:pStyle w:val="1"/>
        <w:framePr w:w="9456" w:h="13315" w:hRule="exact" w:wrap="none" w:vAnchor="page" w:hAnchor="page" w:x="1695" w:y="2105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который продемонстрировал некоторые умения применять полученные знания для решения конкретной практической задачи. Конспект оформлен с ошибками, имеет упрощенную структуру, сочетает в себе 1-2 видов деятельности. Программные'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51" w:h="14424" w:hRule="exact" w:wrap="none" w:vAnchor="page" w:hAnchor="page" w:x="1697" w:y="1040"/>
        <w:ind w:firstLine="0"/>
        <w:jc w:val="both"/>
      </w:pPr>
      <w:r>
        <w:t>задачи реализованы с некоторыми с ошибками.</w:t>
      </w:r>
    </w:p>
    <w:p w:rsidR="00636FCC" w:rsidRDefault="00241651">
      <w:pPr>
        <w:pStyle w:val="1"/>
        <w:framePr w:w="9451" w:h="14424" w:hRule="exact" w:wrap="none" w:vAnchor="page" w:hAnchor="page" w:x="1697" w:y="1040"/>
        <w:spacing w:after="40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продемонстрировал некоторые умения применять полученные знания для решения конкретной практической задачи. Конспект оформлен с ошибками, имеет упрощенную структуру, сочетает в себе 1 вид деятельности. Программные задачи реализованы с ошибками.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2"/>
        </w:numPr>
        <w:tabs>
          <w:tab w:val="left" w:pos="1034"/>
        </w:tabs>
        <w:spacing w:after="60"/>
        <w:ind w:firstLine="440"/>
        <w:jc w:val="both"/>
      </w:pPr>
      <w:bookmarkStart w:id="564" w:name="bookmark566"/>
      <w:bookmarkEnd w:id="564"/>
      <w:r>
        <w:rPr>
          <w:b/>
          <w:bCs/>
        </w:rPr>
        <w:t>Оценочные материалы для промежуточной аттестации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3"/>
        </w:numPr>
        <w:tabs>
          <w:tab w:val="left" w:pos="1231"/>
        </w:tabs>
        <w:spacing w:after="400"/>
        <w:ind w:firstLine="440"/>
        <w:jc w:val="both"/>
      </w:pPr>
      <w:bookmarkStart w:id="565" w:name="bookmark567"/>
      <w:bookmarkEnd w:id="565"/>
      <w:r>
        <w:rPr>
          <w:b/>
          <w:bCs/>
        </w:rPr>
        <w:t>Вопросы к другим формам контроля (4 семестр)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66" w:name="bookmark571"/>
      <w:bookmarkEnd w:id="566"/>
      <w:r>
        <w:t>Понятие продуктивных видов деятельности детей дошкольного возраста, их специфика и психолого-педагогическая значимость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67" w:name="bookmark572"/>
      <w:bookmarkEnd w:id="567"/>
      <w:r>
        <w:t>Развитие личности дошкольника и его творческого потенциала в процессе обучения продуктивным видам деятельности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68" w:name="bookmark573"/>
      <w:bookmarkEnd w:id="568"/>
      <w:r>
        <w:t>Общая и специальная подготовка ребенка дошкольного возраста к школьному обучению в ходе освоения продуктивных видов деятельности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69" w:name="bookmark574"/>
      <w:bookmarkEnd w:id="569"/>
      <w:r>
        <w:t>Требования ФГОС ДО и современных образовательных программ к организации и содержанию обучения продуктивным видам деятельности детей дошкольного возраста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0" w:name="bookmark575"/>
      <w:bookmarkEnd w:id="570"/>
      <w:r>
        <w:t>Организационные формы работы по обучению продуктивным видам деятельности детей дошкольного возраста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1" w:name="bookmark576"/>
      <w:bookmarkEnd w:id="571"/>
      <w:r>
        <w:t>Методы обучения продуктивным видам деятельности детей дошкольного возраста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  <w:tab w:val="left" w:pos="4358"/>
          <w:tab w:val="left" w:pos="5438"/>
          <w:tab w:val="left" w:pos="5802"/>
          <w:tab w:val="left" w:pos="8222"/>
        </w:tabs>
        <w:ind w:firstLine="720"/>
        <w:jc w:val="both"/>
      </w:pPr>
      <w:bookmarkStart w:id="572" w:name="bookmark577"/>
      <w:bookmarkEnd w:id="572"/>
      <w:r>
        <w:t>Дифференцированный</w:t>
      </w:r>
      <w:r>
        <w:tab/>
        <w:t>подход</w:t>
      </w:r>
      <w:r>
        <w:tab/>
        <w:t>к</w:t>
      </w:r>
      <w:r>
        <w:tab/>
        <w:t>подбору методов</w:t>
      </w:r>
      <w:r>
        <w:tab/>
        <w:t>обучения</w:t>
      </w:r>
    </w:p>
    <w:p w:rsidR="00636FCC" w:rsidRDefault="00241651">
      <w:pPr>
        <w:pStyle w:val="1"/>
        <w:framePr w:w="9451" w:h="14424" w:hRule="exact" w:wrap="none" w:vAnchor="page" w:hAnchor="page" w:x="1697" w:y="1040"/>
        <w:ind w:firstLine="0"/>
        <w:jc w:val="both"/>
      </w:pPr>
      <w:r>
        <w:t>продуктивным видам деятельности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  <w:tab w:val="left" w:pos="4353"/>
          <w:tab w:val="left" w:pos="5447"/>
          <w:tab w:val="left" w:pos="5822"/>
          <w:tab w:val="left" w:pos="8265"/>
        </w:tabs>
        <w:ind w:firstLine="720"/>
        <w:jc w:val="both"/>
      </w:pPr>
      <w:bookmarkStart w:id="573" w:name="bookmark578"/>
      <w:bookmarkEnd w:id="573"/>
      <w:r>
        <w:t>Дифференцированный</w:t>
      </w:r>
      <w:r>
        <w:tab/>
        <w:t>подход</w:t>
      </w:r>
      <w:r>
        <w:tab/>
        <w:t>к</w:t>
      </w:r>
      <w:r>
        <w:tab/>
        <w:t>подбору методов</w:t>
      </w:r>
      <w:r>
        <w:tab/>
        <w:t>развития</w:t>
      </w:r>
    </w:p>
    <w:p w:rsidR="00636FCC" w:rsidRDefault="00241651">
      <w:pPr>
        <w:pStyle w:val="1"/>
        <w:framePr w:w="9451" w:h="14424" w:hRule="exact" w:wrap="none" w:vAnchor="page" w:hAnchor="page" w:x="1697" w:y="1040"/>
        <w:ind w:firstLine="0"/>
        <w:jc w:val="both"/>
      </w:pPr>
      <w:r>
        <w:t>творчества и творческих способностей детей дошкольного возраста в ходе обучения продуктивных видов деятельности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4" w:name="bookmark579"/>
      <w:bookmarkEnd w:id="574"/>
      <w:r>
        <w:t>Виды планирования продуктивных видов деятельности. Принципы и требования к планированию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5" w:name="bookmark580"/>
      <w:bookmarkEnd w:id="575"/>
      <w:r>
        <w:t>Педагогическая значимость использования произведений изобразительного искусства в процессе художественно-эстетического развития дошкольников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6" w:name="bookmark581"/>
      <w:bookmarkEnd w:id="576"/>
      <w:r>
        <w:t>Педагогические формы и методы работы по ознакомлению детей дошкольного возраста с произведениями изобразительного искусства</w:t>
      </w:r>
    </w:p>
    <w:p w:rsidR="00636FCC" w:rsidRDefault="00241651">
      <w:pPr>
        <w:pStyle w:val="1"/>
        <w:framePr w:w="9451" w:h="14424" w:hRule="exact" w:wrap="none" w:vAnchor="page" w:hAnchor="page" w:x="1697" w:y="1040"/>
        <w:numPr>
          <w:ilvl w:val="0"/>
          <w:numId w:val="54"/>
        </w:numPr>
        <w:tabs>
          <w:tab w:val="left" w:pos="1440"/>
        </w:tabs>
        <w:ind w:firstLine="720"/>
        <w:jc w:val="both"/>
      </w:pPr>
      <w:bookmarkStart w:id="577" w:name="bookmark582"/>
      <w:bookmarkEnd w:id="577"/>
      <w:r>
        <w:t>Анализ программных требований по ознакомлению с произведениями изобразительного искусства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78" w:name="bookmark586"/>
      <w:bookmarkEnd w:id="578"/>
      <w:r>
        <w:t>Методические основы организации обучения рисованию детей 4-5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79" w:name="bookmark587"/>
      <w:bookmarkEnd w:id="579"/>
      <w:r>
        <w:t>Методические основы организации обучения аппликации детей 6-7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0" w:name="bookmark588"/>
      <w:bookmarkEnd w:id="580"/>
      <w:r>
        <w:t>Тематическое разнообразие в обучении младших дошкольников предметному рисованию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1" w:name="bookmark589"/>
      <w:bookmarkEnd w:id="581"/>
      <w:r>
        <w:t>Методические основы организации обучения рисованию детей 5-6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2" w:name="bookmark590"/>
      <w:bookmarkEnd w:id="582"/>
      <w:r>
        <w:t>Методические основы организации обучения аппликации детей 3-4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3" w:name="bookmark591"/>
      <w:bookmarkEnd w:id="583"/>
      <w:r>
        <w:t>Тематическое разнообразие в обучении старших дошкольников сюжетному рисованию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4" w:name="bookmark592"/>
      <w:bookmarkEnd w:id="584"/>
      <w:r>
        <w:t>Методические основы организации обучения рисованию детей 6-7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5" w:name="bookmark593"/>
      <w:bookmarkEnd w:id="585"/>
      <w:r>
        <w:t>Методические основы организации обучения аппликации детей 4-5 лет</w:t>
      </w:r>
    </w:p>
    <w:p w:rsidR="00636FCC" w:rsidRDefault="00241651" w:rsidP="00241651">
      <w:pPr>
        <w:pStyle w:val="1"/>
        <w:framePr w:w="9446" w:h="14261" w:hRule="exact" w:wrap="none" w:vAnchor="page" w:hAnchor="page" w:x="1700" w:y="1040"/>
        <w:numPr>
          <w:ilvl w:val="0"/>
          <w:numId w:val="54"/>
        </w:numPr>
        <w:tabs>
          <w:tab w:val="left" w:pos="557"/>
        </w:tabs>
        <w:ind w:firstLine="0"/>
        <w:jc w:val="both"/>
      </w:pPr>
      <w:bookmarkStart w:id="586" w:name="bookmark594"/>
      <w:bookmarkEnd w:id="586"/>
      <w:r>
        <w:t>Тематическое разнообразие в обучении старших дошкольников декоративной аппликации</w:t>
      </w:r>
    </w:p>
    <w:p w:rsidR="00241651" w:rsidRDefault="00241651">
      <w:pPr>
        <w:pStyle w:val="1"/>
        <w:framePr w:w="9446" w:h="14261" w:hRule="exact" w:wrap="none" w:vAnchor="page" w:hAnchor="page" w:x="1700" w:y="1040"/>
        <w:ind w:firstLine="720"/>
        <w:jc w:val="both"/>
        <w:rPr>
          <w:b/>
          <w:bCs/>
        </w:rPr>
      </w:pPr>
    </w:p>
    <w:p w:rsidR="00636FCC" w:rsidRDefault="00241651">
      <w:pPr>
        <w:pStyle w:val="1"/>
        <w:framePr w:w="9446" w:h="14261" w:hRule="exact" w:wrap="none" w:vAnchor="page" w:hAnchor="page" w:x="1700" w:y="1040"/>
        <w:ind w:firstLine="720"/>
        <w:jc w:val="both"/>
      </w:pPr>
      <w:r>
        <w:rPr>
          <w:b/>
          <w:bCs/>
        </w:rPr>
        <w:t>Критерии оценки:</w:t>
      </w:r>
    </w:p>
    <w:p w:rsidR="00241651" w:rsidRPr="00241651" w:rsidRDefault="00241651" w:rsidP="00241651">
      <w:pPr>
        <w:pStyle w:val="1"/>
        <w:framePr w:w="9446" w:h="14261" w:hRule="exact" w:wrap="none" w:vAnchor="page" w:hAnchor="page" w:x="1700" w:y="1040"/>
        <w:tabs>
          <w:tab w:val="left" w:pos="947"/>
        </w:tabs>
        <w:ind w:left="720" w:firstLine="0"/>
        <w:jc w:val="both"/>
      </w:pPr>
      <w:bookmarkStart w:id="587" w:name="bookmark595"/>
      <w:bookmarkEnd w:id="587"/>
    </w:p>
    <w:p w:rsidR="00636FCC" w:rsidRDefault="00241651" w:rsidP="0016235B">
      <w:pPr>
        <w:pStyle w:val="1"/>
        <w:framePr w:w="9446" w:h="14261" w:hRule="exact" w:wrap="none" w:vAnchor="page" w:hAnchor="page" w:x="1700" w:y="1040"/>
        <w:numPr>
          <w:ilvl w:val="0"/>
          <w:numId w:val="55"/>
        </w:numPr>
        <w:tabs>
          <w:tab w:val="left" w:pos="947"/>
        </w:tabs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разделов, грамотно раскрывает основные понятия, приводит примеры, владеет навыками анализа программных требований, ориентируется в методах обучения рисованию и аппликации детей дошкольного возраста, умеет дифференцированно их подбирать. Практическую часть (вопрос 3) выполнил грамотно, с высоким уровнем исполнения, с соблюдение требований к практической работе.</w:t>
      </w:r>
    </w:p>
    <w:p w:rsidR="00241651" w:rsidRPr="00241651" w:rsidRDefault="00241651" w:rsidP="00241651">
      <w:pPr>
        <w:pStyle w:val="1"/>
        <w:framePr w:w="9446" w:h="14261" w:hRule="exact" w:wrap="none" w:vAnchor="page" w:hAnchor="page" w:x="1700" w:y="1040"/>
        <w:tabs>
          <w:tab w:val="left" w:pos="1349"/>
        </w:tabs>
        <w:ind w:left="720" w:firstLine="0"/>
        <w:jc w:val="both"/>
      </w:pPr>
      <w:bookmarkStart w:id="588" w:name="bookmark596"/>
      <w:bookmarkEnd w:id="588"/>
    </w:p>
    <w:p w:rsidR="00636FCC" w:rsidRDefault="00241651" w:rsidP="0016235B">
      <w:pPr>
        <w:pStyle w:val="1"/>
        <w:framePr w:w="9446" w:h="14261" w:hRule="exact" w:wrap="none" w:vAnchor="page" w:hAnchor="page" w:x="1700" w:y="1040"/>
        <w:numPr>
          <w:ilvl w:val="0"/>
          <w:numId w:val="55"/>
        </w:numPr>
        <w:tabs>
          <w:tab w:val="left" w:pos="1349"/>
        </w:tabs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разделов, логично излагает материал, но допустил неточность или ответ неполный. Практическая часть выполнена не полностью или с невысоким уровнем.</w:t>
      </w:r>
    </w:p>
    <w:p w:rsidR="00241651" w:rsidRDefault="00241651" w:rsidP="00241651">
      <w:pPr>
        <w:pStyle w:val="1"/>
        <w:framePr w:w="9446" w:h="14261" w:hRule="exact" w:wrap="none" w:vAnchor="page" w:hAnchor="page" w:x="1700" w:y="1040"/>
        <w:tabs>
          <w:tab w:val="left" w:pos="1349"/>
        </w:tabs>
        <w:ind w:left="720" w:firstLine="0"/>
        <w:jc w:val="both"/>
      </w:pPr>
    </w:p>
    <w:p w:rsidR="00241651" w:rsidRDefault="00241651" w:rsidP="0016235B">
      <w:pPr>
        <w:pStyle w:val="1"/>
        <w:framePr w:w="9446" w:h="14261" w:hRule="exact" w:wrap="none" w:vAnchor="page" w:hAnchor="page" w:x="1700" w:y="1040"/>
        <w:numPr>
          <w:ilvl w:val="0"/>
          <w:numId w:val="55"/>
        </w:numPr>
        <w:tabs>
          <w:tab w:val="left" w:pos="992"/>
        </w:tabs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 Практическое задание выполнено без соблюдения основных требований к учебной работе.</w:t>
      </w:r>
    </w:p>
    <w:p w:rsidR="00241651" w:rsidRDefault="00241651" w:rsidP="00241651">
      <w:pPr>
        <w:pStyle w:val="1"/>
        <w:framePr w:w="9446" w:h="14261" w:hRule="exact" w:wrap="none" w:vAnchor="page" w:hAnchor="page" w:x="1700" w:y="1040"/>
        <w:tabs>
          <w:tab w:val="left" w:pos="992"/>
        </w:tabs>
        <w:ind w:left="720" w:firstLine="0"/>
        <w:jc w:val="both"/>
      </w:pPr>
    </w:p>
    <w:p w:rsidR="00241651" w:rsidRDefault="00241651" w:rsidP="0016235B">
      <w:pPr>
        <w:pStyle w:val="1"/>
        <w:framePr w:w="9446" w:h="14261" w:hRule="exact" w:wrap="none" w:vAnchor="page" w:hAnchor="page" w:x="1700" w:y="1040"/>
        <w:numPr>
          <w:ilvl w:val="0"/>
          <w:numId w:val="55"/>
        </w:numPr>
        <w:tabs>
          <w:tab w:val="left" w:pos="987"/>
        </w:tabs>
        <w:spacing w:after="380"/>
        <w:ind w:firstLine="720"/>
        <w:jc w:val="both"/>
      </w:pPr>
      <w:bookmarkStart w:id="589" w:name="bookmark598"/>
      <w:bookmarkEnd w:id="589"/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разделов, не владеет терминологией, не умеет грамотно определять и давать характеристикуосновным понятиям.</w:t>
      </w:r>
    </w:p>
    <w:p w:rsidR="00241651" w:rsidRDefault="00241651" w:rsidP="00241651">
      <w:pPr>
        <w:pStyle w:val="1"/>
        <w:framePr w:w="9446" w:h="14261" w:hRule="exact" w:wrap="none" w:vAnchor="page" w:hAnchor="page" w:x="1700" w:y="1040"/>
        <w:tabs>
          <w:tab w:val="left" w:pos="1349"/>
        </w:tabs>
        <w:ind w:left="720" w:firstLine="0"/>
        <w:jc w:val="both"/>
      </w:pP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22"/>
        <w:framePr w:w="9451" w:h="14040" w:hRule="exact" w:wrap="none" w:vAnchor="page" w:hAnchor="page" w:x="1697" w:y="1248"/>
        <w:numPr>
          <w:ilvl w:val="0"/>
          <w:numId w:val="53"/>
        </w:numPr>
        <w:tabs>
          <w:tab w:val="left" w:pos="1235"/>
        </w:tabs>
        <w:spacing w:after="380"/>
        <w:ind w:firstLine="440"/>
        <w:jc w:val="both"/>
      </w:pPr>
      <w:bookmarkStart w:id="590" w:name="bookmark597"/>
      <w:bookmarkStart w:id="591" w:name="bookmark601"/>
      <w:bookmarkStart w:id="592" w:name="bookmark599"/>
      <w:bookmarkStart w:id="593" w:name="bookmark600"/>
      <w:bookmarkStart w:id="594" w:name="bookmark602"/>
      <w:bookmarkEnd w:id="590"/>
      <w:bookmarkEnd w:id="591"/>
      <w:r>
        <w:t>Вопросы к экзамену (5 семестр)</w:t>
      </w:r>
      <w:bookmarkEnd w:id="592"/>
      <w:bookmarkEnd w:id="593"/>
      <w:bookmarkEnd w:id="594"/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595" w:name="bookmark603"/>
      <w:bookmarkEnd w:id="595"/>
      <w:r>
        <w:t>Лепка как один из видов продуктивной деятельности и ее виды. Развитие творческого потенциала дошкольника в ходе обучения лепке.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596" w:name="bookmark604"/>
      <w:bookmarkEnd w:id="596"/>
      <w:r>
        <w:t>Специфика организации педагогического процесса обучения лепке детей дошкольного возраста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  <w:tab w:val="left" w:pos="2719"/>
          <w:tab w:val="left" w:pos="4332"/>
          <w:tab w:val="left" w:pos="5186"/>
          <w:tab w:val="left" w:pos="5738"/>
          <w:tab w:val="left" w:pos="6646"/>
          <w:tab w:val="left" w:pos="7032"/>
          <w:tab w:val="left" w:pos="8148"/>
        </w:tabs>
        <w:ind w:firstLine="720"/>
        <w:jc w:val="both"/>
      </w:pPr>
      <w:bookmarkStart w:id="597" w:name="bookmark605"/>
      <w:bookmarkEnd w:id="597"/>
      <w:r>
        <w:t>Специфика</w:t>
      </w:r>
      <w:r>
        <w:tab/>
        <w:t>проведения</w:t>
      </w:r>
      <w:r>
        <w:tab/>
        <w:t>ООД</w:t>
      </w:r>
      <w:r>
        <w:tab/>
        <w:t>по</w:t>
      </w:r>
      <w:r>
        <w:tab/>
        <w:t>лепке</w:t>
      </w:r>
      <w:r>
        <w:tab/>
        <w:t>с</w:t>
      </w:r>
      <w:r>
        <w:tab/>
        <w:t>детьми</w:t>
      </w:r>
      <w:r>
        <w:tab/>
        <w:t>младшего</w:t>
      </w:r>
    </w:p>
    <w:p w:rsidR="00636FCC" w:rsidRDefault="00241651">
      <w:pPr>
        <w:pStyle w:val="1"/>
        <w:framePr w:w="9451" w:h="14040" w:hRule="exact" w:wrap="none" w:vAnchor="page" w:hAnchor="page" w:x="1697" w:y="1248"/>
        <w:ind w:firstLine="0"/>
        <w:jc w:val="both"/>
      </w:pPr>
      <w:r>
        <w:t>дошкольного возраста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  <w:tab w:val="left" w:pos="2719"/>
          <w:tab w:val="left" w:pos="4342"/>
          <w:tab w:val="left" w:pos="5202"/>
          <w:tab w:val="left" w:pos="5749"/>
          <w:tab w:val="left" w:pos="6694"/>
          <w:tab w:val="left" w:pos="7078"/>
          <w:tab w:val="left" w:pos="8192"/>
        </w:tabs>
        <w:ind w:firstLine="720"/>
        <w:jc w:val="both"/>
      </w:pPr>
      <w:bookmarkStart w:id="598" w:name="bookmark606"/>
      <w:bookmarkEnd w:id="598"/>
      <w:r>
        <w:t>Специфика</w:t>
      </w:r>
      <w:r>
        <w:tab/>
        <w:t>проведения</w:t>
      </w:r>
      <w:r>
        <w:tab/>
        <w:t>ООД</w:t>
      </w:r>
      <w:r>
        <w:tab/>
        <w:t>по</w:t>
      </w:r>
      <w:r>
        <w:tab/>
        <w:t>лепке</w:t>
      </w:r>
      <w:r>
        <w:tab/>
        <w:t>с</w:t>
      </w:r>
      <w:r>
        <w:tab/>
        <w:t>детьми</w:t>
      </w:r>
      <w:r>
        <w:tab/>
        <w:t>старшего</w:t>
      </w:r>
    </w:p>
    <w:p w:rsidR="00636FCC" w:rsidRDefault="00241651">
      <w:pPr>
        <w:pStyle w:val="1"/>
        <w:framePr w:w="9451" w:h="14040" w:hRule="exact" w:wrap="none" w:vAnchor="page" w:hAnchor="page" w:x="1697" w:y="1248"/>
        <w:ind w:firstLine="0"/>
        <w:jc w:val="both"/>
      </w:pPr>
      <w:r>
        <w:t>дошкольного возраста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599" w:name="bookmark607"/>
      <w:bookmarkEnd w:id="599"/>
      <w:r>
        <w:t>Программные требования по обучению лепке детей младшего дошкольного возраста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600" w:name="bookmark608"/>
      <w:bookmarkEnd w:id="600"/>
      <w:r>
        <w:t>Система педагогической работы по обучению детей младшего дошкольного возраста лепке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601" w:name="bookmark609"/>
      <w:bookmarkEnd w:id="601"/>
      <w:r>
        <w:t>Игровые методы обучения лепке в младшей группе ДОО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602" w:name="bookmark610"/>
      <w:bookmarkEnd w:id="602"/>
      <w:r>
        <w:t>Примерная тематика занятий. Специфика проведения ООД по лепке в средней группе.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135"/>
        </w:tabs>
        <w:ind w:firstLine="720"/>
        <w:jc w:val="both"/>
      </w:pPr>
      <w:bookmarkStart w:id="603" w:name="bookmark611"/>
      <w:bookmarkEnd w:id="603"/>
      <w:r>
        <w:t>Подведение детей к передаче сюжета. Обучение новым техническим приемам лепки.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22"/>
        </w:tabs>
        <w:ind w:firstLine="720"/>
        <w:jc w:val="both"/>
      </w:pPr>
      <w:bookmarkStart w:id="604" w:name="bookmark612"/>
      <w:bookmarkEnd w:id="604"/>
      <w:r>
        <w:t>Изображение предметов более сложного строения с передачей особенностей формы, относительной величины, пропорций, характерных особенностей детьми старшего дошкольного возраста.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27"/>
        </w:tabs>
        <w:ind w:firstLine="720"/>
        <w:jc w:val="both"/>
      </w:pPr>
      <w:bookmarkStart w:id="605" w:name="bookmark613"/>
      <w:bookmarkEnd w:id="605"/>
      <w:r>
        <w:t>Обучение детей старшего дошкольного возраста лепке с натуры с передачей характерного и индивидуального в предмете.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13"/>
        </w:tabs>
        <w:ind w:firstLine="720"/>
        <w:jc w:val="both"/>
      </w:pPr>
      <w:bookmarkStart w:id="606" w:name="bookmark614"/>
      <w:bookmarkEnd w:id="606"/>
      <w:r>
        <w:t>Обучение детей старшего дошкольного возраста созданию</w:t>
      </w:r>
    </w:p>
    <w:p w:rsidR="00636FCC" w:rsidRDefault="00241651">
      <w:pPr>
        <w:pStyle w:val="1"/>
        <w:framePr w:w="9451" w:h="14040" w:hRule="exact" w:wrap="none" w:vAnchor="page" w:hAnchor="page" w:x="1697" w:y="1248"/>
        <w:tabs>
          <w:tab w:val="left" w:pos="7032"/>
        </w:tabs>
        <w:ind w:firstLine="0"/>
        <w:jc w:val="both"/>
      </w:pPr>
      <w:r>
        <w:t>сюжетных композиций, умению передавать</w:t>
      </w:r>
      <w:r>
        <w:tab/>
        <w:t>движения, поиск</w:t>
      </w:r>
    </w:p>
    <w:p w:rsidR="00636FCC" w:rsidRDefault="00241651">
      <w:pPr>
        <w:pStyle w:val="1"/>
        <w:framePr w:w="9451" w:h="14040" w:hRule="exact" w:wrap="none" w:vAnchor="page" w:hAnchor="page" w:x="1697" w:y="1248"/>
        <w:ind w:firstLine="0"/>
        <w:jc w:val="both"/>
      </w:pPr>
      <w:r>
        <w:t>выразительности.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32"/>
        </w:tabs>
        <w:ind w:firstLine="720"/>
        <w:jc w:val="both"/>
      </w:pPr>
      <w:bookmarkStart w:id="607" w:name="bookmark615"/>
      <w:bookmarkEnd w:id="607"/>
      <w:r>
        <w:t>Методы работы старших дошкольников по усложнению технических приемов лепки. Более высокие требования к качеству лепки (прочность соединения, устойчивость положения).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27"/>
        </w:tabs>
        <w:ind w:firstLine="720"/>
        <w:jc w:val="both"/>
      </w:pPr>
      <w:bookmarkStart w:id="608" w:name="bookmark616"/>
      <w:bookmarkEnd w:id="608"/>
      <w:r>
        <w:t>Декоративная лепка старших дошкольников с использованием различных приемов и способов. Лепка по мотивам народной игрушки, керамических изделий декоративного искусства.</w:t>
      </w:r>
    </w:p>
    <w:p w:rsidR="00636FCC" w:rsidRDefault="00241651" w:rsidP="0016235B">
      <w:pPr>
        <w:pStyle w:val="1"/>
        <w:framePr w:w="9451" w:h="14040" w:hRule="exact" w:wrap="none" w:vAnchor="page" w:hAnchor="page" w:x="1697" w:y="1248"/>
        <w:numPr>
          <w:ilvl w:val="0"/>
          <w:numId w:val="56"/>
        </w:numPr>
        <w:tabs>
          <w:tab w:val="left" w:pos="1227"/>
        </w:tabs>
        <w:ind w:firstLine="720"/>
        <w:jc w:val="both"/>
      </w:pPr>
      <w:bookmarkStart w:id="609" w:name="bookmark617"/>
      <w:bookmarkEnd w:id="609"/>
      <w:r>
        <w:t>Обучение старших дошкольников разнообразным приемов декорирования вылепленных изделий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72"/>
        </w:tabs>
        <w:ind w:firstLine="720"/>
        <w:jc w:val="both"/>
      </w:pPr>
      <w:bookmarkStart w:id="610" w:name="bookmark618"/>
      <w:bookmarkEnd w:id="610"/>
      <w:r>
        <w:t>Приемы активизации творчества детей старшего дошкольного возраста при обучении лепке с опорой на их знания, умения и навыки. Развитие творческих способностей на занятии и в свободное время.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1" w:name="bookmark619"/>
      <w:bookmarkEnd w:id="611"/>
      <w:r>
        <w:t>Специфика конструкторской деятельности детей дошкольного возраста. Виды материалов и оборудования для конструирования детей дошкольного возраста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53"/>
        </w:tabs>
        <w:ind w:firstLine="720"/>
        <w:jc w:val="both"/>
      </w:pPr>
      <w:bookmarkStart w:id="612" w:name="bookmark620"/>
      <w:bookmarkEnd w:id="612"/>
      <w:r>
        <w:t>Специфика обучения конструированию из строительных наборов.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3" w:name="bookmark621"/>
      <w:bookmarkEnd w:id="613"/>
      <w:r>
        <w:t>Примерная тематика ООД по обучению конструированию из строительных материалов, ее варианты, усложнение. Виды и методика проведения ООД по возрастным группам.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2"/>
        </w:tabs>
        <w:ind w:firstLine="720"/>
        <w:jc w:val="both"/>
      </w:pPr>
      <w:bookmarkStart w:id="614" w:name="bookmark622"/>
      <w:bookmarkEnd w:id="614"/>
      <w:r>
        <w:t>Методика ознакомления дошкольников с конструктором. Ознакомление дошкольников с разными видами конструкторов и их особенностями. Характеристика различных видов конструктора.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5" w:name="bookmark623"/>
      <w:bookmarkEnd w:id="615"/>
      <w:r>
        <w:t>Задачи, содержание ООД и самостоятельной деятельности по конструированию из бумаги и картона в среднем и старшем дошкольном возрасте.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6" w:name="bookmark624"/>
      <w:bookmarkEnd w:id="616"/>
      <w:r>
        <w:t>Методика проведения ООД и самостоятельной деятельности по конструированию из бумаги и картона в среднем и старшем дошкольном возрасте.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7" w:name="bookmark625"/>
      <w:bookmarkEnd w:id="617"/>
      <w:r>
        <w:t>Методика организации и проведения ООД и самостоятельной деятельности со старшими дошкольниками по изготовлению игрушек на основе полосы, складывания бумаги пополам.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ind w:firstLine="720"/>
        <w:jc w:val="both"/>
      </w:pPr>
      <w:bookmarkStart w:id="618" w:name="bookmark626"/>
      <w:bookmarkEnd w:id="618"/>
      <w:r>
        <w:t>Активизация опыта детей, развитие самостоятельности, творческой инициативы, детской фантазии при обучении младших школьников работе с природными материалами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6"/>
        </w:numPr>
        <w:tabs>
          <w:tab w:val="left" w:pos="1167"/>
        </w:tabs>
        <w:spacing w:after="380"/>
        <w:ind w:firstLine="720"/>
        <w:jc w:val="both"/>
      </w:pPr>
      <w:bookmarkStart w:id="619" w:name="bookmark627"/>
      <w:bookmarkEnd w:id="619"/>
      <w:r>
        <w:t>Активизация опыта детей, развитие самостоятельности, творческой инициативы, детской фантазии при обучении младших школьников работе с бросовыми материалам</w:t>
      </w:r>
    </w:p>
    <w:p w:rsidR="00636FCC" w:rsidRDefault="00241651">
      <w:pPr>
        <w:pStyle w:val="22"/>
        <w:framePr w:w="9451" w:h="14266" w:hRule="exact" w:wrap="none" w:vAnchor="page" w:hAnchor="page" w:x="1697" w:y="1040"/>
        <w:ind w:firstLine="720"/>
        <w:jc w:val="both"/>
      </w:pPr>
      <w:bookmarkStart w:id="620" w:name="bookmark628"/>
      <w:bookmarkStart w:id="621" w:name="bookmark629"/>
      <w:bookmarkStart w:id="622" w:name="bookmark630"/>
      <w:r>
        <w:t>Критерии оценки:</w:t>
      </w:r>
      <w:bookmarkEnd w:id="620"/>
      <w:bookmarkEnd w:id="621"/>
      <w:bookmarkEnd w:id="622"/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5"/>
        </w:numPr>
        <w:tabs>
          <w:tab w:val="left" w:pos="932"/>
        </w:tabs>
        <w:ind w:firstLine="720"/>
        <w:jc w:val="both"/>
      </w:pPr>
      <w:bookmarkStart w:id="623" w:name="bookmark631"/>
      <w:bookmarkEnd w:id="623"/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разделов, грамотно раскрывает основные понятия, приводит примеры, владеет навыками анализа программных требований, ориентируется в методах обучения рисованию и аппликации детей дошкольного возраста, умеет дифференцированно их подбирать. Практическую часть (вопрос 3) выполнил грамотно, с высоким уровнем исполнения, с соблюдение требований к практической работе.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5"/>
        </w:numPr>
        <w:tabs>
          <w:tab w:val="left" w:pos="1349"/>
        </w:tabs>
        <w:ind w:firstLine="720"/>
        <w:jc w:val="both"/>
      </w:pPr>
      <w:bookmarkStart w:id="624" w:name="bookmark632"/>
      <w:bookmarkEnd w:id="624"/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разделов, логично излагает материал, но допустил неточность или ответ неполный. Практическая часть выполнена не полностью или с невысоким уровнем.</w:t>
      </w:r>
    </w:p>
    <w:p w:rsidR="00636FCC" w:rsidRDefault="00241651" w:rsidP="0016235B">
      <w:pPr>
        <w:pStyle w:val="1"/>
        <w:framePr w:w="9451" w:h="14266" w:hRule="exact" w:wrap="none" w:vAnchor="page" w:hAnchor="page" w:x="1697" w:y="1040"/>
        <w:numPr>
          <w:ilvl w:val="0"/>
          <w:numId w:val="55"/>
        </w:numPr>
        <w:tabs>
          <w:tab w:val="left" w:pos="932"/>
        </w:tabs>
        <w:ind w:firstLine="720"/>
        <w:jc w:val="both"/>
      </w:pPr>
      <w:bookmarkStart w:id="625" w:name="bookmark633"/>
      <w:bookmarkEnd w:id="625"/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 Практическое задание выполнено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590" w:h="2842" w:hRule="exact" w:wrap="none" w:vAnchor="page" w:hAnchor="page" w:x="1628" w:y="1040"/>
        <w:ind w:firstLine="0"/>
        <w:jc w:val="both"/>
      </w:pPr>
      <w:r>
        <w:t>без соблюдения основных требований к учебной работе.</w:t>
      </w:r>
    </w:p>
    <w:p w:rsidR="00636FCC" w:rsidRDefault="00241651">
      <w:pPr>
        <w:pStyle w:val="1"/>
        <w:framePr w:w="9590" w:h="2842" w:hRule="exact" w:wrap="none" w:vAnchor="page" w:hAnchor="page" w:x="1628" w:y="1040"/>
        <w:spacing w:after="220"/>
        <w:ind w:firstLine="820"/>
        <w:jc w:val="both"/>
      </w:pPr>
      <w:r>
        <w:rPr>
          <w:b/>
          <w:bCs/>
        </w:rPr>
        <w:t xml:space="preserve">- оценка «неудовлетворительно» </w:t>
      </w:r>
      <w:r>
        <w:t>выставляется студенту, который не освоил основного содержания разделов, не владеет терминологией, не умеет грамотно определять и давать характеристикуосновным понятиям.</w:t>
      </w:r>
    </w:p>
    <w:p w:rsidR="00636FCC" w:rsidRDefault="00241651">
      <w:pPr>
        <w:pStyle w:val="1"/>
        <w:framePr w:w="9590" w:h="2842" w:hRule="exact" w:wrap="none" w:vAnchor="page" w:hAnchor="page" w:x="1628" w:y="1040"/>
        <w:ind w:firstLine="0"/>
        <w:jc w:val="center"/>
      </w:pPr>
      <w:r>
        <w:rPr>
          <w:b/>
          <w:bCs/>
        </w:rPr>
        <w:t>Паспорт фонда оценочных средств текущей аттестации по</w:t>
      </w:r>
      <w:r>
        <w:rPr>
          <w:b/>
          <w:bCs/>
        </w:rPr>
        <w:br/>
        <w:t>дисциплине</w:t>
      </w:r>
    </w:p>
    <w:p w:rsidR="00636FCC" w:rsidRDefault="00241651">
      <w:pPr>
        <w:pStyle w:val="1"/>
        <w:framePr w:w="9590" w:h="2842" w:hRule="exact" w:wrap="none" w:vAnchor="page" w:hAnchor="page" w:x="1628" w:y="1040"/>
        <w:ind w:firstLine="0"/>
        <w:jc w:val="center"/>
      </w:pPr>
      <w:r>
        <w:rPr>
          <w:b/>
          <w:bCs/>
        </w:rPr>
        <w:t>Практикум по художественной обработке материалов и</w:t>
      </w:r>
      <w:r>
        <w:rPr>
          <w:b/>
          <w:bCs/>
        </w:rPr>
        <w:br/>
        <w:t>изобразительному искусству МДК 02.04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3240"/>
        <w:gridCol w:w="2227"/>
        <w:gridCol w:w="3446"/>
      </w:tblGrid>
      <w:tr w:rsidR="00636FCC">
        <w:trPr>
          <w:trHeight w:hRule="exact" w:val="11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11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Изобразительное искусство как раздел пластических искусств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 презентация</w:t>
            </w:r>
          </w:p>
        </w:tc>
      </w:tr>
      <w:tr w:rsidR="00636FCC">
        <w:trPr>
          <w:trHeight w:hRule="exact" w:val="83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Основы обучения рисунку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8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Основы обучения живописи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left="220" w:firstLine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4. Основы обучения декоративному рисованию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учебные работы и творческая работа</w:t>
            </w:r>
          </w:p>
        </w:tc>
      </w:tr>
      <w:tr w:rsidR="00636FCC">
        <w:trPr>
          <w:trHeight w:hRule="exact" w:val="11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5. Основы обучения лепке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2.7 ПК 5.1 - 5.5.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6. Практикум по художественной обработке бумаги и картона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 ПК 5.1 - 5.5.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139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7. Практикум по художественной обработке текстильных материалов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2.7 ПК 5.1 - 5.5.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84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8. Практикум по художественной обработке природных материалов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 ПК 2.1 ПК 2.5 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111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9. Практикум по художественной обработке бросовых материалов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9-11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</w:t>
            </w:r>
          </w:p>
          <w:p w:rsidR="00636FCC" w:rsidRDefault="00241651">
            <w:pPr>
              <w:pStyle w:val="a7"/>
              <w:framePr w:w="9590" w:h="11438" w:wrap="none" w:vAnchor="page" w:hAnchor="page" w:x="1628" w:y="4083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spacing w:before="1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 работа</w:t>
            </w:r>
          </w:p>
        </w:tc>
      </w:tr>
      <w:tr w:rsidR="00636FCC">
        <w:trPr>
          <w:trHeight w:hRule="exact" w:val="29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10. Практикум по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□К 1 ОК 2 ОК 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11438" w:wrap="none" w:vAnchor="page" w:hAnchor="page" w:x="1628" w:y="408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учебные работы и творческая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3240"/>
        <w:gridCol w:w="2227"/>
        <w:gridCol w:w="3446"/>
      </w:tblGrid>
      <w:tr w:rsidR="00636FCC">
        <w:trPr>
          <w:trHeight w:hRule="exact" w:val="85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90" w:h="854" w:wrap="none" w:vAnchor="page" w:hAnchor="page" w:x="1628" w:y="1095"/>
              <w:rPr>
                <w:sz w:val="10"/>
                <w:szCs w:val="1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854" w:wrap="none" w:vAnchor="page" w:hAnchor="page" w:x="1628" w:y="109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художественной обработке пищевых продуктов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90" w:h="854" w:wrap="none" w:vAnchor="page" w:hAnchor="page" w:x="1628" w:y="109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9-11</w:t>
            </w:r>
          </w:p>
          <w:p w:rsidR="00636FCC" w:rsidRDefault="00241651">
            <w:pPr>
              <w:pStyle w:val="a7"/>
              <w:framePr w:w="9590" w:h="854" w:wrap="none" w:vAnchor="page" w:hAnchor="page" w:x="1628" w:y="1095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2.5</w:t>
            </w:r>
          </w:p>
          <w:p w:rsidR="00636FCC" w:rsidRDefault="00241651">
            <w:pPr>
              <w:pStyle w:val="a7"/>
              <w:framePr w:w="9590" w:h="854" w:wrap="none" w:vAnchor="page" w:hAnchor="page" w:x="1628" w:y="109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2.7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90" w:h="854" w:wrap="none" w:vAnchor="page" w:hAnchor="page" w:x="1628" w:y="109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</w:tbl>
    <w:p w:rsidR="00636FCC" w:rsidRDefault="00241651">
      <w:pPr>
        <w:pStyle w:val="1"/>
        <w:framePr w:w="9658" w:h="350" w:hRule="exact" w:wrap="none" w:vAnchor="page" w:hAnchor="page" w:x="1594" w:y="2026"/>
        <w:ind w:firstLine="0"/>
        <w:jc w:val="center"/>
      </w:pPr>
      <w:r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1987"/>
        <w:gridCol w:w="4109"/>
        <w:gridCol w:w="2424"/>
      </w:tblGrid>
      <w:tr w:rsidR="00636FCC">
        <w:trPr>
          <w:trHeight w:hRule="exact" w:val="122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 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 ие оценочного средства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636FCC">
        <w:trPr>
          <w:trHeight w:hRule="exact" w:val="221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Сообщение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сообщений Требования к выступлениям</w:t>
            </w:r>
          </w:p>
        </w:tc>
      </w:tr>
      <w:tr w:rsidR="00636FCC">
        <w:trPr>
          <w:trHeight w:hRule="exact" w:val="222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Медиа работу, сопровождающую устное выступление и обеспечивающую эффективность восприятия излагаемого в ходе выступления материала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презентации</w:t>
            </w:r>
          </w:p>
        </w:tc>
      </w:tr>
      <w:tr w:rsidR="00636FCC">
        <w:trPr>
          <w:trHeight w:hRule="exact" w:val="138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работа обучающегося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практической деятельности обучающегося, представляющий собой репродуктивное выполнение задания под непосредственным руководством педагога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учебной работе обучающегося</w:t>
            </w:r>
          </w:p>
        </w:tc>
      </w:tr>
      <w:tr w:rsidR="00636FCC">
        <w:trPr>
          <w:trHeight w:hRule="exact" w:val="1402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 обучающегося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практической деятельности обучающегося, представляющий собой самостоятельный поиск и создание или конструирование какого-то нового продукта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58" w:h="8458" w:wrap="none" w:vAnchor="page" w:hAnchor="page" w:x="1594" w:y="267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творческой работе обучающегося</w:t>
            </w:r>
          </w:p>
        </w:tc>
      </w:tr>
    </w:tbl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7"/>
        </w:numPr>
        <w:tabs>
          <w:tab w:val="left" w:pos="1400"/>
        </w:tabs>
        <w:ind w:firstLine="840"/>
        <w:jc w:val="both"/>
      </w:pPr>
      <w:bookmarkStart w:id="626" w:name="bookmark635"/>
      <w:bookmarkStart w:id="627" w:name="bookmark634"/>
      <w:bookmarkEnd w:id="626"/>
      <w:r>
        <w:rPr>
          <w:b/>
          <w:bCs/>
        </w:rPr>
        <w:t>Оценочные материалы для текущего контроля</w:t>
      </w:r>
      <w:bookmarkEnd w:id="627"/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8"/>
        </w:numPr>
        <w:tabs>
          <w:tab w:val="left" w:pos="1635"/>
        </w:tabs>
        <w:ind w:firstLine="840"/>
        <w:jc w:val="both"/>
      </w:pPr>
      <w:bookmarkStart w:id="628" w:name="bookmark636"/>
      <w:bookmarkEnd w:id="628"/>
      <w:r>
        <w:rPr>
          <w:b/>
          <w:bCs/>
        </w:rPr>
        <w:t>Темы сообщение</w:t>
      </w:r>
    </w:p>
    <w:p w:rsidR="00636FCC" w:rsidRDefault="00241651">
      <w:pPr>
        <w:pStyle w:val="1"/>
        <w:framePr w:w="9658" w:h="3883" w:hRule="exact" w:wrap="none" w:vAnchor="page" w:hAnchor="page" w:x="1594" w:y="11405"/>
        <w:spacing w:after="300"/>
        <w:ind w:left="140" w:firstLine="700"/>
      </w:pPr>
      <w:r>
        <w:rPr>
          <w:b/>
          <w:bCs/>
        </w:rPr>
        <w:t>Раздел 1. Изобразительное искусство как раздел пластических искусств</w:t>
      </w:r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9"/>
        </w:numPr>
        <w:tabs>
          <w:tab w:val="left" w:pos="1255"/>
        </w:tabs>
        <w:ind w:firstLine="840"/>
      </w:pPr>
      <w:bookmarkStart w:id="629" w:name="bookmark637"/>
      <w:bookmarkEnd w:id="629"/>
      <w:r>
        <w:t>Возникновение изобразительного искусства и его периодизация</w:t>
      </w:r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9"/>
        </w:numPr>
        <w:tabs>
          <w:tab w:val="left" w:pos="1255"/>
        </w:tabs>
        <w:ind w:firstLine="840"/>
      </w:pPr>
      <w:bookmarkStart w:id="630" w:name="bookmark638"/>
      <w:bookmarkEnd w:id="630"/>
      <w:r>
        <w:t>Основные этапы развития зарубежного изобразительного искусства</w:t>
      </w:r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9"/>
        </w:numPr>
        <w:tabs>
          <w:tab w:val="left" w:pos="1255"/>
        </w:tabs>
        <w:ind w:left="140" w:firstLine="700"/>
        <w:jc w:val="both"/>
      </w:pPr>
      <w:bookmarkStart w:id="631" w:name="bookmark639"/>
      <w:bookmarkEnd w:id="631"/>
      <w:r>
        <w:t>Основные этапы развития отечественного изобразительного искусства</w:t>
      </w:r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9"/>
        </w:numPr>
        <w:tabs>
          <w:tab w:val="left" w:pos="1255"/>
        </w:tabs>
        <w:ind w:left="140" w:firstLine="700"/>
        <w:jc w:val="both"/>
      </w:pPr>
      <w:bookmarkStart w:id="632" w:name="bookmark640"/>
      <w:bookmarkEnd w:id="632"/>
      <w:r>
        <w:t>Изобразительное искусство как часть культурного наследия человечества</w:t>
      </w:r>
    </w:p>
    <w:p w:rsidR="00636FCC" w:rsidRDefault="00241651" w:rsidP="0016235B">
      <w:pPr>
        <w:pStyle w:val="1"/>
        <w:framePr w:w="9658" w:h="3883" w:hRule="exact" w:wrap="none" w:vAnchor="page" w:hAnchor="page" w:x="1594" w:y="11405"/>
        <w:numPr>
          <w:ilvl w:val="0"/>
          <w:numId w:val="59"/>
        </w:numPr>
        <w:tabs>
          <w:tab w:val="left" w:pos="1255"/>
        </w:tabs>
        <w:ind w:firstLine="840"/>
      </w:pPr>
      <w:bookmarkStart w:id="633" w:name="bookmark641"/>
      <w:bookmarkEnd w:id="633"/>
      <w:r>
        <w:t>Выдающие произведения изобразительного искусства и их авторы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22"/>
        <w:framePr w:wrap="none" w:vAnchor="page" w:hAnchor="page" w:x="1724" w:y="1606"/>
        <w:ind w:firstLine="720"/>
      </w:pPr>
      <w:bookmarkStart w:id="634" w:name="bookmark642"/>
      <w:bookmarkStart w:id="635" w:name="bookmark643"/>
      <w:bookmarkStart w:id="636" w:name="bookmark644"/>
      <w:r>
        <w:rPr>
          <w:u w:val="single"/>
        </w:rPr>
        <w:t>Критерии оценки сообщения:</w:t>
      </w:r>
      <w:bookmarkEnd w:id="634"/>
      <w:bookmarkEnd w:id="635"/>
      <w:bookmarkEnd w:id="63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5"/>
        <w:gridCol w:w="1944"/>
      </w:tblGrid>
      <w:tr w:rsidR="00636FCC">
        <w:trPr>
          <w:trHeight w:hRule="exact" w:val="840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3912" w:wrap="none" w:vAnchor="page" w:hAnchor="page" w:x="1733" w:y="19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3912" w:wrap="none" w:vAnchor="page" w:hAnchor="page" w:x="1733" w:y="19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 (от 1 до 6)</w:t>
            </w:r>
          </w:p>
        </w:tc>
      </w:tr>
      <w:tr w:rsidR="00636FCC">
        <w:trPr>
          <w:trHeight w:hRule="exact" w:val="2779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содержания заявленной теме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9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Ясная, четкая структуризация материала, логическая последовательность в изложении материала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4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Свободное владение материалом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раскрытия темы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17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иллюстративных, наглядных материалов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речи, ораторское мастерство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3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Выдержанность регламента выступления</w:t>
            </w:r>
          </w:p>
          <w:p w:rsidR="00636FCC" w:rsidRDefault="00241651" w:rsidP="0016235B">
            <w:pPr>
              <w:pStyle w:val="a7"/>
              <w:framePr w:w="9389" w:h="3912" w:wrap="none" w:vAnchor="page" w:hAnchor="page" w:x="1733" w:y="1932"/>
              <w:numPr>
                <w:ilvl w:val="0"/>
                <w:numId w:val="60"/>
              </w:numPr>
              <w:tabs>
                <w:tab w:val="left" w:pos="23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Аргументированность ответов на вопросы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3912" w:wrap="none" w:vAnchor="page" w:hAnchor="page" w:x="1733" w:y="193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—</w:t>
            </w:r>
          </w:p>
        </w:tc>
      </w:tr>
      <w:tr w:rsidR="00636FCC">
        <w:trPr>
          <w:trHeight w:hRule="exact" w:val="293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3912" w:wrap="none" w:vAnchor="page" w:hAnchor="page" w:x="1733" w:y="19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3912" w:wrap="none" w:vAnchor="page" w:hAnchor="page" w:x="1733" w:y="193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(+2)</w:t>
            </w:r>
          </w:p>
        </w:tc>
      </w:tr>
    </w:tbl>
    <w:p w:rsidR="00636FCC" w:rsidRDefault="00241651">
      <w:pPr>
        <w:pStyle w:val="1"/>
        <w:framePr w:wrap="none" w:vAnchor="page" w:hAnchor="page" w:x="1724" w:y="5849"/>
        <w:ind w:firstLine="420"/>
      </w:pPr>
      <w:r>
        <w:t>Трансформация баллов: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5"/>
        <w:gridCol w:w="4464"/>
      </w:tblGrid>
      <w:tr w:rsidR="00636FCC">
        <w:trPr>
          <w:trHeight w:hRule="exact" w:val="28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(дифференцированная)</w:t>
            </w:r>
          </w:p>
        </w:tc>
      </w:tr>
      <w:tr w:rsidR="00636FCC">
        <w:trPr>
          <w:trHeight w:hRule="exact" w:val="283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0-24,5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 (2)</w:t>
            </w:r>
          </w:p>
        </w:tc>
      </w:tr>
      <w:tr w:rsidR="00636FCC">
        <w:trPr>
          <w:trHeight w:hRule="exact" w:val="283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25,0-34,5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 (3)</w:t>
            </w:r>
          </w:p>
        </w:tc>
      </w:tr>
      <w:tr w:rsidR="00636FCC">
        <w:trPr>
          <w:trHeight w:hRule="exact" w:val="28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35,0-42,5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хорошо (4)</w:t>
            </w:r>
          </w:p>
        </w:tc>
      </w:tr>
      <w:tr w:rsidR="00636FCC">
        <w:trPr>
          <w:trHeight w:hRule="exact" w:val="28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43,0-50,0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 (5)</w:t>
            </w:r>
          </w:p>
        </w:tc>
      </w:tr>
      <w:tr w:rsidR="00636FCC">
        <w:trPr>
          <w:trHeight w:hRule="exact" w:val="293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набрано баллов студентом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1723" w:wrap="none" w:vAnchor="page" w:hAnchor="page" w:x="1733" w:y="650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ОЦЕНКА</w:t>
            </w:r>
          </w:p>
        </w:tc>
      </w:tr>
    </w:tbl>
    <w:p w:rsidR="00636FCC" w:rsidRDefault="00241651" w:rsidP="0016235B">
      <w:pPr>
        <w:pStyle w:val="22"/>
        <w:framePr w:w="9398" w:h="2275" w:hRule="exact" w:wrap="none" w:vAnchor="page" w:hAnchor="page" w:x="1724" w:y="8825"/>
        <w:numPr>
          <w:ilvl w:val="0"/>
          <w:numId w:val="58"/>
        </w:numPr>
        <w:tabs>
          <w:tab w:val="left" w:pos="1215"/>
        </w:tabs>
        <w:ind w:firstLine="420"/>
      </w:pPr>
      <w:bookmarkStart w:id="637" w:name="bookmark647"/>
      <w:bookmarkStart w:id="638" w:name="bookmark645"/>
      <w:bookmarkStart w:id="639" w:name="bookmark646"/>
      <w:bookmarkStart w:id="640" w:name="bookmark648"/>
      <w:bookmarkEnd w:id="637"/>
      <w:r>
        <w:t>Темы презентация</w:t>
      </w:r>
      <w:bookmarkEnd w:id="638"/>
      <w:bookmarkEnd w:id="639"/>
      <w:bookmarkEnd w:id="640"/>
    </w:p>
    <w:p w:rsidR="00636FCC" w:rsidRDefault="00241651" w:rsidP="0016235B">
      <w:pPr>
        <w:pStyle w:val="1"/>
        <w:framePr w:w="9398" w:h="2275" w:hRule="exact" w:wrap="none" w:vAnchor="page" w:hAnchor="page" w:x="1724" w:y="8825"/>
        <w:numPr>
          <w:ilvl w:val="0"/>
          <w:numId w:val="61"/>
        </w:numPr>
        <w:tabs>
          <w:tab w:val="left" w:pos="1088"/>
        </w:tabs>
        <w:ind w:firstLine="720"/>
      </w:pPr>
      <w:bookmarkStart w:id="641" w:name="bookmark649"/>
      <w:bookmarkEnd w:id="641"/>
      <w:r>
        <w:t>Выполнение презентации по разделу 1. «Изобразительное искусство как раздел пластических искусств» на тему «Виды и жанры изобразительного искусства»</w:t>
      </w:r>
    </w:p>
    <w:p w:rsidR="00636FCC" w:rsidRDefault="00241651" w:rsidP="0016235B">
      <w:pPr>
        <w:pStyle w:val="1"/>
        <w:framePr w:w="9398" w:h="2275" w:hRule="exact" w:wrap="none" w:vAnchor="page" w:hAnchor="page" w:x="1724" w:y="8825"/>
        <w:numPr>
          <w:ilvl w:val="0"/>
          <w:numId w:val="61"/>
        </w:numPr>
        <w:tabs>
          <w:tab w:val="left" w:pos="1088"/>
        </w:tabs>
        <w:ind w:firstLine="720"/>
      </w:pPr>
      <w:bookmarkStart w:id="642" w:name="bookmark650"/>
      <w:bookmarkEnd w:id="642"/>
      <w:r>
        <w:t>Выполнение презентации по разделу 4. «Основы обучения декоративному рисованию» на тему «Разнообразие национальных форм декоративно-прикладного искусства»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6830"/>
        <w:gridCol w:w="1920"/>
      </w:tblGrid>
      <w:tr w:rsidR="00636FCC">
        <w:trPr>
          <w:trHeight w:hRule="exact" w:val="191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2256" w:wrap="none" w:vAnchor="page" w:hAnchor="page" w:x="1733" w:y="1165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2256" w:wrap="none" w:vAnchor="page" w:hAnchor="page" w:x="1733" w:y="11652"/>
              <w:spacing w:before="30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оценки компонентов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2256" w:wrap="none" w:vAnchor="page" w:hAnchor="page" w:x="1733" w:y="11652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(максимальное количество при полной выраженности критерия</w:t>
            </w:r>
          </w:p>
        </w:tc>
      </w:tr>
      <w:tr w:rsidR="00636FCC">
        <w:trPr>
          <w:trHeight w:hRule="exact"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2256" w:wrap="none" w:vAnchor="page" w:hAnchor="page" w:x="1733" w:y="11652"/>
              <w:rPr>
                <w:sz w:val="10"/>
                <w:szCs w:val="10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2256" w:wrap="none" w:vAnchor="page" w:hAnchor="page" w:x="1733" w:y="11652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Структура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2256" w:wrap="none" w:vAnchor="page" w:hAnchor="page" w:x="1733" w:y="11652"/>
              <w:rPr>
                <w:sz w:val="10"/>
                <w:szCs w:val="10"/>
              </w:rPr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6830"/>
        <w:gridCol w:w="1920"/>
      </w:tblGrid>
      <w:tr w:rsidR="00636FCC">
        <w:trPr>
          <w:trHeight w:hRule="exact"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оформление титульного листа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понятной навигации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Отмечены информационные ресурсы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Логическая последовательность информации на слайдах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Оформление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стиль оформления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на слайдах разного рода объектов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легко читается, фон сочетается текстом и графическими файлами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анимационных объектов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32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изложения текста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объектов, сделанных в других программах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84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Сформулированы проблема и её посылы, раскрыты обстоятельства её проявления, определяющие актуальность рассмотрения вопроса.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Понятны задачи, логика и общий алгоритм рассмотрения раскрываемых вопросов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Достаточная емкость содержательность и убедительность представляемого материала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80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перезагруженность представляемого материала второстепенными данными и сведениями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Сделаны ясные для восприятия выводы (заключения)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3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Представленный материал и выводы соответствуют поставленной цели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36FCC">
        <w:trPr>
          <w:trHeight w:hRule="exact"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Эффект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5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9043" w:wrap="none" w:vAnchor="page" w:hAnchor="page" w:x="1728" w:y="1599"/>
              <w:spacing w:line="22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Гармоничное дополнение устного выступления и общее впечатление от просмотра презентации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36FCC">
        <w:trPr>
          <w:trHeight w:hRule="exact"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89" w:h="9043" w:wrap="none" w:vAnchor="page" w:hAnchor="page" w:x="1728" w:y="1599"/>
              <w:rPr>
                <w:sz w:val="10"/>
                <w:szCs w:val="10"/>
              </w:rPr>
            </w:pP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 баллов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9043" w:wrap="none" w:vAnchor="page" w:hAnchor="page" w:x="1728" w:y="159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36FCC" w:rsidRDefault="00241651">
      <w:pPr>
        <w:pStyle w:val="a9"/>
        <w:framePr w:wrap="none" w:vAnchor="page" w:hAnchor="page" w:x="4205" w:y="10868"/>
        <w:rPr>
          <w:sz w:val="24"/>
          <w:szCs w:val="24"/>
        </w:rPr>
      </w:pPr>
      <w:r>
        <w:rPr>
          <w:sz w:val="24"/>
          <w:szCs w:val="24"/>
          <w:u w:val="single"/>
        </w:rPr>
        <w:t>Критерии перевода баллов в оценку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1"/>
        <w:gridCol w:w="7978"/>
      </w:tblGrid>
      <w:tr w:rsidR="00636FCC">
        <w:trPr>
          <w:trHeight w:hRule="exact" w:val="64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4133" w:wrap="none" w:vAnchor="page" w:hAnchor="page" w:x="1728" w:y="1115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4133" w:wrap="none" w:vAnchor="page" w:hAnchor="page" w:x="1728" w:y="1115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</w:tr>
      <w:tr w:rsidR="00636FCC">
        <w:trPr>
          <w:trHeight w:hRule="exact" w:val="1282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4133" w:wrap="none" w:vAnchor="page" w:hAnchor="page" w:x="1728" w:y="1115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0-40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4133" w:wrap="none" w:vAnchor="page" w:hAnchor="page" w:x="1728" w:y="11156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 - работа демонстрирует отсутствие или же минимальную степень владения основными элементами медиа работы, невозможность или нецелесообразность использования медиа работы в рамках презентации</w:t>
            </w:r>
          </w:p>
        </w:tc>
      </w:tr>
      <w:tr w:rsidR="00636FCC">
        <w:trPr>
          <w:trHeight w:hRule="exact" w:val="96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4133" w:wrap="none" w:vAnchor="page" w:hAnchor="page" w:x="1728" w:y="1115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41-60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4133" w:wrap="none" w:vAnchor="page" w:hAnchor="page" w:x="1728" w:y="11156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 - продемонстрирована некоторая степень владения большинством элементов медиа работы, в целом позволяющая использовать её в презентации</w:t>
            </w:r>
          </w:p>
        </w:tc>
      </w:tr>
      <w:tr w:rsidR="00636FCC">
        <w:trPr>
          <w:trHeight w:hRule="exact" w:val="1243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4133" w:wrap="none" w:vAnchor="page" w:hAnchor="page" w:x="1728" w:y="1115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61-80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4133" w:wrap="none" w:vAnchor="page" w:hAnchor="page" w:x="1728" w:y="11156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 - продемонстрировано знание того, какой должна быть презентация, показано владение приемами интеграции всех элементов</w:t>
            </w:r>
          </w:p>
          <w:p w:rsidR="00636FCC" w:rsidRDefault="00241651">
            <w:pPr>
              <w:pStyle w:val="a7"/>
              <w:framePr w:w="9389" w:h="4133" w:wrap="none" w:vAnchor="page" w:hAnchor="page" w:x="1728" w:y="11156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 в целостную медиа работу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50"/>
        <w:framePr w:wrap="none" w:vAnchor="page" w:hAnchor="page" w:x="1822" w:y="1020"/>
        <w:spacing w:after="0" w:line="240" w:lineRule="auto"/>
        <w:ind w:left="0" w:right="0" w:firstLine="0"/>
      </w:pPr>
      <w:r>
        <w:t>81-100</w:t>
      </w:r>
    </w:p>
    <w:p w:rsidR="00636FCC" w:rsidRDefault="00241651">
      <w:pPr>
        <w:pStyle w:val="50"/>
        <w:framePr w:w="9442" w:h="970" w:hRule="exact" w:wrap="none" w:vAnchor="page" w:hAnchor="page" w:x="1702" w:y="1068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/>
        <w:ind w:left="2622"/>
      </w:pPr>
      <w:r>
        <w:t>«Отлично» - продемонстрировано уверенное владение и грамотная</w:t>
      </w:r>
      <w:r>
        <w:br/>
        <w:t>интеграция всех элементов медиа работы, обуславливающие</w:t>
      </w:r>
      <w:r>
        <w:br/>
        <w:t>эффективность презентации</w:t>
      </w:r>
    </w:p>
    <w:p w:rsidR="00636FCC" w:rsidRDefault="00241651" w:rsidP="0016235B">
      <w:pPr>
        <w:pStyle w:val="22"/>
        <w:framePr w:w="9442" w:h="12898" w:hRule="exact" w:wrap="none" w:vAnchor="page" w:hAnchor="page" w:x="1702" w:y="2475"/>
        <w:numPr>
          <w:ilvl w:val="0"/>
          <w:numId w:val="58"/>
        </w:numPr>
        <w:tabs>
          <w:tab w:val="left" w:pos="1175"/>
        </w:tabs>
        <w:spacing w:after="320"/>
        <w:ind w:firstLine="440"/>
        <w:jc w:val="both"/>
      </w:pPr>
      <w:bookmarkStart w:id="643" w:name="bookmark653"/>
      <w:bookmarkStart w:id="644" w:name="bookmark651"/>
      <w:bookmarkStart w:id="645" w:name="bookmark652"/>
      <w:bookmarkStart w:id="646" w:name="bookmark654"/>
      <w:bookmarkEnd w:id="643"/>
      <w:r>
        <w:t>Учебная работа</w:t>
      </w:r>
      <w:bookmarkEnd w:id="644"/>
      <w:bookmarkEnd w:id="645"/>
      <w:bookmarkEnd w:id="646"/>
    </w:p>
    <w:p w:rsidR="00636FCC" w:rsidRDefault="00241651">
      <w:pPr>
        <w:pStyle w:val="1"/>
        <w:framePr w:w="9442" w:h="12898" w:hRule="exact" w:wrap="none" w:vAnchor="page" w:hAnchor="page" w:x="1702" w:y="2475"/>
        <w:ind w:firstLine="720"/>
        <w:jc w:val="both"/>
      </w:pPr>
      <w:r>
        <w:rPr>
          <w:b/>
          <w:bCs/>
        </w:rPr>
        <w:t xml:space="preserve">Раздел 2. </w:t>
      </w:r>
      <w:r>
        <w:t>Основы обучения рисунку на темы: Рисунок- основа графического изображения; Рисование с натуры предметов без передачи перспективного сокращения; Графическое представление трехмерного пространства. Перспектива; Интерьер.</w:t>
      </w:r>
    </w:p>
    <w:p w:rsidR="00636FCC" w:rsidRDefault="00241651">
      <w:pPr>
        <w:pStyle w:val="1"/>
        <w:framePr w:w="9442" w:h="12898" w:hRule="exact" w:wrap="none" w:vAnchor="page" w:hAnchor="page" w:x="1702" w:y="2475"/>
        <w:spacing w:after="320"/>
        <w:ind w:firstLine="720"/>
        <w:jc w:val="both"/>
      </w:pPr>
      <w:r>
        <w:t>Особенности изображения во фронтальной и угловой перспективе; Рисование объемных предметов. Законы светотени</w:t>
      </w:r>
    </w:p>
    <w:p w:rsidR="00636FCC" w:rsidRDefault="00241651">
      <w:pPr>
        <w:pStyle w:val="1"/>
        <w:framePr w:w="9442" w:h="12898" w:hRule="exact" w:wrap="none" w:vAnchor="page" w:hAnchor="page" w:x="1702" w:y="2475"/>
        <w:ind w:firstLine="720"/>
        <w:jc w:val="both"/>
      </w:pPr>
      <w:r>
        <w:rPr>
          <w:b/>
          <w:bCs/>
        </w:rPr>
        <w:t xml:space="preserve">Раздел 3. </w:t>
      </w:r>
      <w:r>
        <w:t>Основы обучения живописи на темы: Основы живописи. Основы цветоведения; Техника акварели и гуаши. Технические приемы рисования акварелью и гуашью; Натюрморт. Рисование с натуры группы предметов; Рисование пейзажа в цвете разными способами; Анималистика. Рисование животных и птиц; Портрет. Рисование лица и</w:t>
      </w:r>
    </w:p>
    <w:p w:rsidR="00636FCC" w:rsidRDefault="00241651">
      <w:pPr>
        <w:pStyle w:val="1"/>
        <w:framePr w:w="9442" w:h="12898" w:hRule="exact" w:wrap="none" w:vAnchor="page" w:hAnchor="page" w:x="1702" w:y="2475"/>
        <w:tabs>
          <w:tab w:val="left" w:pos="5424"/>
          <w:tab w:val="left" w:pos="8146"/>
        </w:tabs>
        <w:ind w:firstLine="720"/>
        <w:jc w:val="both"/>
      </w:pPr>
      <w:r>
        <w:t>фигуры человека; Рисование по</w:t>
      </w:r>
      <w:r>
        <w:tab/>
        <w:t>представлению.</w:t>
      </w:r>
      <w:r>
        <w:tab/>
        <w:t>Сюжетно</w:t>
      </w:r>
      <w:r>
        <w:softHyphen/>
      </w:r>
    </w:p>
    <w:p w:rsidR="00636FCC" w:rsidRDefault="00241651">
      <w:pPr>
        <w:pStyle w:val="1"/>
        <w:framePr w:w="9442" w:h="12898" w:hRule="exact" w:wrap="none" w:vAnchor="page" w:hAnchor="page" w:x="1702" w:y="2475"/>
        <w:spacing w:after="320"/>
        <w:ind w:firstLine="0"/>
        <w:jc w:val="both"/>
      </w:pPr>
      <w:r>
        <w:t>тематические композиции.</w:t>
      </w:r>
    </w:p>
    <w:p w:rsidR="00636FCC" w:rsidRDefault="00241651">
      <w:pPr>
        <w:pStyle w:val="1"/>
        <w:framePr w:w="9442" w:h="12898" w:hRule="exact" w:wrap="none" w:vAnchor="page" w:hAnchor="page" w:x="1702" w:y="2475"/>
        <w:spacing w:after="320"/>
        <w:ind w:firstLine="720"/>
        <w:jc w:val="both"/>
      </w:pPr>
      <w:r>
        <w:rPr>
          <w:b/>
          <w:bCs/>
        </w:rPr>
        <w:t xml:space="preserve">Раздел 4. </w:t>
      </w:r>
      <w:r>
        <w:t>Основы обучения декоративному рисованию на темы: Понятие декора и его виды; Последовательность выполнения декоративной композиции; Декоративное рисование по мотивам народного ДПИ;</w:t>
      </w:r>
    </w:p>
    <w:p w:rsidR="00636FCC" w:rsidRDefault="00241651">
      <w:pPr>
        <w:pStyle w:val="1"/>
        <w:framePr w:w="9442" w:h="12898" w:hRule="exact" w:wrap="none" w:vAnchor="page" w:hAnchor="page" w:x="1702" w:y="2475"/>
        <w:spacing w:after="320"/>
        <w:ind w:firstLine="720"/>
        <w:jc w:val="both"/>
      </w:pPr>
      <w:r>
        <w:rPr>
          <w:b/>
          <w:bCs/>
        </w:rPr>
        <w:t>Раздел 5</w:t>
      </w:r>
      <w:r>
        <w:t>. Основы обучения лепке на темы: Лепка отдельных предметов (предметы быта, животные); Лепка фигуры человека; Декоративная лепка</w:t>
      </w:r>
    </w:p>
    <w:p w:rsidR="00636FCC" w:rsidRDefault="00241651">
      <w:pPr>
        <w:pStyle w:val="1"/>
        <w:framePr w:w="9442" w:h="12898" w:hRule="exact" w:wrap="none" w:vAnchor="page" w:hAnchor="page" w:x="1702" w:y="2475"/>
        <w:spacing w:after="320"/>
        <w:ind w:firstLine="720"/>
        <w:jc w:val="both"/>
      </w:pPr>
      <w:r>
        <w:rPr>
          <w:b/>
          <w:bCs/>
        </w:rPr>
        <w:t xml:space="preserve">Раздел 6. </w:t>
      </w:r>
      <w:r>
        <w:t>Практикум по художественной обработке бумаги и картона на темы: Виды и сорта бумаги и картона. Способы окрашивания; Аппликация из бумаги и картона. Виды аппликативных техник. Способы вырезывания в аппликации; Бумагопластика. Искусство оригами; Монтажно-сборочные технологии. Соединение деталей из бумаги и картона</w:t>
      </w:r>
    </w:p>
    <w:p w:rsidR="00636FCC" w:rsidRDefault="00241651">
      <w:pPr>
        <w:pStyle w:val="1"/>
        <w:framePr w:w="9442" w:h="12898" w:hRule="exact" w:wrap="none" w:vAnchor="page" w:hAnchor="page" w:x="1702" w:y="2475"/>
        <w:ind w:firstLine="720"/>
        <w:jc w:val="both"/>
      </w:pPr>
      <w:r>
        <w:rPr>
          <w:b/>
          <w:bCs/>
        </w:rPr>
        <w:t xml:space="preserve">Раздел 7. </w:t>
      </w:r>
      <w:r>
        <w:t>Практикум по художественной обработке текстильных материалов на темы: Виды волокон. Процесс ткачества. Современные текстильные технологии; Выполнение ручных и декоративных швов. Обработка тканей и изделий различными способами; Выполнение различных изделий из текстильных материалов (аппликация, плетение и т.п.); Особенности выполнения вязания; Особенности выполнения вышивки</w:t>
      </w:r>
    </w:p>
    <w:p w:rsidR="00636FCC" w:rsidRDefault="00241651">
      <w:pPr>
        <w:pStyle w:val="1"/>
        <w:framePr w:w="9442" w:h="12898" w:hRule="exact" w:wrap="none" w:vAnchor="page" w:hAnchor="page" w:x="1702" w:y="2475"/>
        <w:ind w:firstLine="720"/>
        <w:jc w:val="both"/>
      </w:pPr>
      <w:r>
        <w:rPr>
          <w:b/>
          <w:bCs/>
        </w:rPr>
        <w:t xml:space="preserve">Раздел 8. </w:t>
      </w:r>
      <w:r>
        <w:t>Практикум по художественной обработке природных материалов на темы: Выполнения изделий из природных материалов в технике аппликации; Выполнение изделий из природных материалов в технике фитодизайна; Выполнение изделий из природного материала в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rap="none" w:vAnchor="page" w:hAnchor="page" w:x="1714" w:y="1066"/>
        <w:ind w:firstLine="0"/>
        <w:jc w:val="both"/>
      </w:pPr>
      <w:r>
        <w:t>технике экопластики</w:t>
      </w:r>
    </w:p>
    <w:p w:rsidR="00636FCC" w:rsidRDefault="00241651">
      <w:pPr>
        <w:pStyle w:val="1"/>
        <w:framePr w:w="9418" w:h="13579" w:hRule="exact" w:wrap="none" w:vAnchor="page" w:hAnchor="page" w:x="1714" w:y="1709"/>
        <w:spacing w:after="320"/>
        <w:ind w:firstLine="720"/>
        <w:jc w:val="both"/>
      </w:pPr>
      <w:r>
        <w:rPr>
          <w:b/>
          <w:bCs/>
        </w:rPr>
        <w:t xml:space="preserve">Раздел 9. </w:t>
      </w:r>
      <w:r>
        <w:t>Практикум по художественной обработке бросовых материалов на темы: Выполнение изделий из бросового материала в технике аппликации; Выполнение изделий из бросового материала в технике объемной пластики; Выполнение изделий из бросового материала в технике коллажа.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10. </w:t>
      </w:r>
      <w:r>
        <w:t>Практикум по художественной обработке пищевых продуктов на темы:</w:t>
      </w:r>
    </w:p>
    <w:p w:rsidR="00636FCC" w:rsidRDefault="00241651">
      <w:pPr>
        <w:pStyle w:val="1"/>
        <w:framePr w:w="9418" w:h="13579" w:hRule="exact" w:wrap="none" w:vAnchor="page" w:hAnchor="page" w:x="1714" w:y="1709"/>
        <w:spacing w:after="320"/>
        <w:ind w:firstLine="720"/>
        <w:jc w:val="both"/>
      </w:pPr>
      <w:r>
        <w:t>Выполнение изделий из круп; Выполнение изделий из макаронных изделий; Выполнение изделий из семян</w:t>
      </w:r>
    </w:p>
    <w:p w:rsidR="00636FCC" w:rsidRDefault="00241651">
      <w:pPr>
        <w:pStyle w:val="22"/>
        <w:framePr w:w="9418" w:h="13579" w:hRule="exact" w:wrap="none" w:vAnchor="page" w:hAnchor="page" w:x="1714" w:y="1709"/>
        <w:ind w:firstLine="720"/>
        <w:jc w:val="both"/>
      </w:pPr>
      <w:bookmarkStart w:id="647" w:name="bookmark655"/>
      <w:bookmarkStart w:id="648" w:name="bookmark656"/>
      <w:bookmarkStart w:id="649" w:name="bookmark657"/>
      <w:r>
        <w:t>Критерии оценки:</w:t>
      </w:r>
      <w:bookmarkEnd w:id="647"/>
      <w:bookmarkEnd w:id="648"/>
      <w:bookmarkEnd w:id="649"/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выполнил учебную работу в соответствии со всеми разработанными критериями.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выполнил учебную работу, но его работа не соответствует 1критерию.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который выполнил творческую работу, но его работа не соответствует 2 критериям.</w:t>
      </w:r>
    </w:p>
    <w:p w:rsidR="00636FCC" w:rsidRDefault="00241651">
      <w:pPr>
        <w:pStyle w:val="1"/>
        <w:framePr w:w="9418" w:h="13579" w:hRule="exact" w:wrap="none" w:vAnchor="page" w:hAnchor="page" w:x="1714" w:y="1709"/>
        <w:spacing w:after="32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выполнил творческую работу, но его работа не соответствует 3-4 критериям.</w:t>
      </w:r>
    </w:p>
    <w:p w:rsidR="00636FCC" w:rsidRDefault="00241651" w:rsidP="0016235B">
      <w:pPr>
        <w:pStyle w:val="22"/>
        <w:framePr w:w="9418" w:h="13579" w:hRule="exact" w:wrap="none" w:vAnchor="page" w:hAnchor="page" w:x="1714" w:y="1709"/>
        <w:numPr>
          <w:ilvl w:val="0"/>
          <w:numId w:val="58"/>
        </w:numPr>
        <w:tabs>
          <w:tab w:val="left" w:pos="795"/>
        </w:tabs>
        <w:spacing w:after="320"/>
        <w:jc w:val="both"/>
      </w:pPr>
      <w:bookmarkStart w:id="650" w:name="bookmark660"/>
      <w:bookmarkStart w:id="651" w:name="bookmark658"/>
      <w:bookmarkStart w:id="652" w:name="bookmark659"/>
      <w:bookmarkStart w:id="653" w:name="bookmark661"/>
      <w:bookmarkEnd w:id="650"/>
      <w:r>
        <w:t>Творческая работа</w:t>
      </w:r>
      <w:bookmarkEnd w:id="651"/>
      <w:bookmarkEnd w:id="652"/>
      <w:bookmarkEnd w:id="653"/>
    </w:p>
    <w:p w:rsidR="00636FCC" w:rsidRDefault="00241651">
      <w:pPr>
        <w:pStyle w:val="1"/>
        <w:framePr w:w="9418" w:h="13579" w:hRule="exact" w:wrap="none" w:vAnchor="page" w:hAnchor="page" w:x="1714" w:y="1709"/>
        <w:tabs>
          <w:tab w:val="left" w:pos="1805"/>
          <w:tab w:val="left" w:pos="2158"/>
          <w:tab w:val="left" w:pos="3306"/>
          <w:tab w:val="left" w:pos="4611"/>
          <w:tab w:val="left" w:pos="7128"/>
        </w:tabs>
        <w:ind w:firstLine="720"/>
        <w:jc w:val="both"/>
      </w:pPr>
      <w:r>
        <w:rPr>
          <w:b/>
          <w:bCs/>
        </w:rPr>
        <w:t>Раздел</w:t>
      </w:r>
      <w:r>
        <w:rPr>
          <w:b/>
          <w:bCs/>
        </w:rPr>
        <w:tab/>
        <w:t>2.</w:t>
      </w:r>
      <w:r>
        <w:rPr>
          <w:b/>
          <w:bCs/>
        </w:rPr>
        <w:tab/>
      </w:r>
      <w:r>
        <w:t>Основы</w:t>
      </w:r>
      <w:r>
        <w:tab/>
        <w:t>обучения</w:t>
      </w:r>
      <w:r>
        <w:tab/>
        <w:t>рисунку на тему</w:t>
      </w:r>
      <w:r>
        <w:tab/>
        <w:t>«Нетрадиционные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0"/>
        <w:jc w:val="both"/>
      </w:pPr>
      <w:r>
        <w:t>техники рисования в графике»</w:t>
      </w:r>
    </w:p>
    <w:p w:rsidR="00636FCC" w:rsidRDefault="00241651">
      <w:pPr>
        <w:pStyle w:val="1"/>
        <w:framePr w:w="9418" w:h="13579" w:hRule="exact" w:wrap="none" w:vAnchor="page" w:hAnchor="page" w:x="1714" w:y="1709"/>
        <w:tabs>
          <w:tab w:val="left" w:pos="1805"/>
          <w:tab w:val="left" w:pos="2154"/>
          <w:tab w:val="left" w:pos="3301"/>
          <w:tab w:val="left" w:pos="4602"/>
          <w:tab w:val="left" w:pos="7189"/>
        </w:tabs>
        <w:ind w:firstLine="720"/>
        <w:jc w:val="both"/>
      </w:pPr>
      <w:r>
        <w:rPr>
          <w:b/>
          <w:bCs/>
        </w:rPr>
        <w:t>Раздел</w:t>
      </w:r>
      <w:r>
        <w:rPr>
          <w:b/>
          <w:bCs/>
        </w:rPr>
        <w:tab/>
        <w:t>3.</w:t>
      </w:r>
      <w:r>
        <w:rPr>
          <w:b/>
          <w:bCs/>
        </w:rPr>
        <w:tab/>
      </w:r>
      <w:r>
        <w:t>Основы</w:t>
      </w:r>
      <w:r>
        <w:tab/>
        <w:t>обучения</w:t>
      </w:r>
      <w:r>
        <w:tab/>
        <w:t>живописи на тему</w:t>
      </w:r>
      <w:r>
        <w:tab/>
        <w:t>«Нетрадиционные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0"/>
        <w:jc w:val="both"/>
      </w:pPr>
      <w:r>
        <w:t>техники рисования красками»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5. </w:t>
      </w:r>
      <w:r>
        <w:t>Основы обучения лепке на тему «Рельефная лепка в технике тестопластики» Раздел 6. Практикум по художественной обработке бумаги и картона на тему «Сюжетно- тематическая композиция из бумаги и картона»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7. </w:t>
      </w:r>
      <w:r>
        <w:t>Практикум по художественной обработке текстильных материалов на тему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t>«Декоративная обработка текстильных материалов»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8. </w:t>
      </w:r>
      <w:r>
        <w:t>Практикум по художественной обработке природных материалов на тему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t>«Коллективная композиция в технике экопластики»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9. </w:t>
      </w:r>
      <w:r>
        <w:t>Практикум по художественной обработке бросовых материалов на тему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t>«Коллективная композиция в технике объемной пластики из бросового материала»</w:t>
      </w:r>
    </w:p>
    <w:p w:rsidR="00636FCC" w:rsidRDefault="00241651">
      <w:pPr>
        <w:pStyle w:val="1"/>
        <w:framePr w:w="9418" w:h="13579" w:hRule="exact" w:wrap="none" w:vAnchor="page" w:hAnchor="page" w:x="1714" w:y="1709"/>
        <w:ind w:firstLine="720"/>
        <w:jc w:val="both"/>
      </w:pPr>
      <w:r>
        <w:rPr>
          <w:b/>
          <w:bCs/>
        </w:rPr>
        <w:t xml:space="preserve">Раздел 10. </w:t>
      </w:r>
      <w:r>
        <w:t>Практикум по художественной обработке пищевых продуктов «Коллективная композиция в технике аппликации из макаронных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442" w:h="14496" w:hRule="exact" w:wrap="none" w:vAnchor="page" w:hAnchor="page" w:x="1702" w:y="1040"/>
        <w:ind w:firstLine="0"/>
        <w:jc w:val="both"/>
      </w:pPr>
      <w:r>
        <w:t>изделий»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720"/>
        <w:jc w:val="both"/>
      </w:pPr>
      <w:r>
        <w:rPr>
          <w:b/>
          <w:bCs/>
        </w:rPr>
        <w:t>Критерии оценки:</w:t>
      </w:r>
    </w:p>
    <w:p w:rsidR="00636FCC" w:rsidRDefault="00241651">
      <w:pPr>
        <w:pStyle w:val="1"/>
        <w:framePr w:w="9442" w:h="14496" w:hRule="exact" w:wrap="none" w:vAnchor="page" w:hAnchor="page" w:x="1702" w:y="1040"/>
        <w:tabs>
          <w:tab w:val="left" w:pos="1824"/>
          <w:tab w:val="left" w:pos="3437"/>
          <w:tab w:val="left" w:pos="5357"/>
          <w:tab w:val="left" w:pos="6715"/>
          <w:tab w:val="left" w:pos="8131"/>
        </w:tabs>
        <w:ind w:firstLine="720"/>
        <w:jc w:val="both"/>
      </w:pPr>
      <w:r>
        <w:rPr>
          <w:b/>
          <w:bCs/>
        </w:rPr>
        <w:t>оценка</w:t>
      </w:r>
      <w:r>
        <w:rPr>
          <w:b/>
          <w:bCs/>
        </w:rPr>
        <w:tab/>
        <w:t>«отлично»</w:t>
      </w:r>
      <w:r>
        <w:rPr>
          <w:b/>
          <w:bCs/>
        </w:rPr>
        <w:tab/>
      </w:r>
      <w:r>
        <w:t>выставляется</w:t>
      </w:r>
      <w:r>
        <w:tab/>
        <w:t>студенту,</w:t>
      </w:r>
      <w:r>
        <w:tab/>
        <w:t>если он</w:t>
      </w:r>
      <w:r>
        <w:tab/>
        <w:t>выполнил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0"/>
      </w:pPr>
      <w:r>
        <w:t>творческую работу в соответствии со всеми разработанными критериями.</w:t>
      </w:r>
    </w:p>
    <w:p w:rsidR="00636FCC" w:rsidRDefault="00241651">
      <w:pPr>
        <w:pStyle w:val="1"/>
        <w:framePr w:w="9442" w:h="14496" w:hRule="exact" w:wrap="none" w:vAnchor="page" w:hAnchor="page" w:x="1702" w:y="1040"/>
        <w:tabs>
          <w:tab w:val="left" w:pos="1824"/>
          <w:tab w:val="left" w:pos="3437"/>
          <w:tab w:val="left" w:pos="5357"/>
          <w:tab w:val="left" w:pos="6715"/>
          <w:tab w:val="left" w:pos="8131"/>
        </w:tabs>
        <w:ind w:firstLine="720"/>
        <w:jc w:val="both"/>
      </w:pPr>
      <w:r>
        <w:rPr>
          <w:b/>
          <w:bCs/>
        </w:rPr>
        <w:t>оценка</w:t>
      </w:r>
      <w:r>
        <w:rPr>
          <w:b/>
          <w:bCs/>
        </w:rPr>
        <w:tab/>
        <w:t>«хорошо»</w:t>
      </w:r>
      <w:r>
        <w:rPr>
          <w:b/>
          <w:bCs/>
        </w:rPr>
        <w:tab/>
      </w:r>
      <w:r>
        <w:t>выставляется</w:t>
      </w:r>
      <w:r>
        <w:tab/>
        <w:t>студенту,</w:t>
      </w:r>
      <w:r>
        <w:tab/>
        <w:t>который</w:t>
      </w:r>
      <w:r>
        <w:tab/>
        <w:t>выполнил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0"/>
      </w:pPr>
      <w:r>
        <w:t>творческую работу, но его работа не соответствует 1-2 критериям.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который выполнил творческую работу, но его работа не соответствует 3-4 критериям.</w:t>
      </w:r>
    </w:p>
    <w:p w:rsidR="00636FCC" w:rsidRDefault="00241651">
      <w:pPr>
        <w:pStyle w:val="1"/>
        <w:framePr w:w="9442" w:h="14496" w:hRule="exact" w:wrap="none" w:vAnchor="page" w:hAnchor="page" w:x="1702" w:y="1040"/>
        <w:spacing w:after="30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выполнил творческую работу, но его работа не соответствует 5-6 критериям.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57"/>
        </w:numPr>
        <w:tabs>
          <w:tab w:val="left" w:pos="560"/>
        </w:tabs>
        <w:ind w:firstLine="0"/>
      </w:pPr>
      <w:bookmarkStart w:id="654" w:name="bookmark663"/>
      <w:bookmarkStart w:id="655" w:name="bookmark662"/>
      <w:bookmarkEnd w:id="654"/>
      <w:r>
        <w:rPr>
          <w:b/>
          <w:bCs/>
        </w:rPr>
        <w:t>Оценочные материалы для промежуточной аттестации</w:t>
      </w:r>
      <w:bookmarkEnd w:id="655"/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2"/>
        </w:numPr>
        <w:tabs>
          <w:tab w:val="left" w:pos="795"/>
        </w:tabs>
        <w:spacing w:after="300"/>
        <w:ind w:firstLine="0"/>
      </w:pPr>
      <w:bookmarkStart w:id="656" w:name="bookmark664"/>
      <w:bookmarkEnd w:id="656"/>
      <w:r>
        <w:rPr>
          <w:b/>
          <w:bCs/>
        </w:rPr>
        <w:t>Другие формы контроля (4 семестр)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074"/>
        </w:tabs>
        <w:ind w:firstLine="720"/>
      </w:pPr>
      <w:bookmarkStart w:id="657" w:name="bookmark668"/>
      <w:bookmarkEnd w:id="657"/>
      <w:r>
        <w:t>Исторический экскурс производства бумаги.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58" w:name="bookmark669"/>
      <w:bookmarkEnd w:id="658"/>
      <w:r>
        <w:t>Производство бумаги и картона.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59" w:name="bookmark670"/>
      <w:bookmarkEnd w:id="659"/>
      <w:r>
        <w:t>Получение различных видов бумаги на производстве.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60" w:name="bookmark671"/>
      <w:bookmarkEnd w:id="660"/>
      <w:r>
        <w:t>Техника окрашивания бумаги разными способами.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61" w:name="bookmark672"/>
      <w:bookmarkEnd w:id="661"/>
      <w:r>
        <w:t>Техника обработки бумаги сгибанием и складыванием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093"/>
        </w:tabs>
        <w:ind w:firstLine="720"/>
      </w:pPr>
      <w:bookmarkStart w:id="662" w:name="bookmark673"/>
      <w:bookmarkEnd w:id="662"/>
      <w:r>
        <w:t>Техника аппликации. Основные этапы выполнения аппликативных работ.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088"/>
        </w:tabs>
        <w:ind w:firstLine="720"/>
      </w:pPr>
      <w:bookmarkStart w:id="663" w:name="bookmark674"/>
      <w:bookmarkEnd w:id="663"/>
      <w:r>
        <w:t>Требования к организации рабочего места для выполнения аппликативных работ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64" w:name="bookmark675"/>
      <w:bookmarkEnd w:id="664"/>
      <w:r>
        <w:t>Виды аппликации и технологии их выполнения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102"/>
        </w:tabs>
        <w:ind w:firstLine="720"/>
      </w:pPr>
      <w:bookmarkStart w:id="665" w:name="bookmark676"/>
      <w:bookmarkEnd w:id="665"/>
      <w:r>
        <w:t>Основные приемы резания ножницами. Технология их выполнения.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213"/>
        </w:tabs>
        <w:ind w:firstLine="720"/>
      </w:pPr>
      <w:bookmarkStart w:id="666" w:name="bookmark677"/>
      <w:bookmarkEnd w:id="666"/>
      <w:r>
        <w:t>Понятие о бумагопластике.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213"/>
        </w:tabs>
        <w:ind w:firstLine="720"/>
      </w:pPr>
      <w:bookmarkStart w:id="667" w:name="bookmark678"/>
      <w:bookmarkEnd w:id="667"/>
      <w:r>
        <w:t>Основные технические приемы бумагопластики.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3"/>
        </w:numPr>
        <w:tabs>
          <w:tab w:val="left" w:pos="1213"/>
        </w:tabs>
        <w:ind w:firstLine="720"/>
      </w:pPr>
      <w:bookmarkStart w:id="668" w:name="bookmark679"/>
      <w:bookmarkEnd w:id="668"/>
      <w:r>
        <w:t>Понятие о технике оригами. Виды оригами.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27"/>
        </w:tabs>
        <w:ind w:firstLine="720"/>
      </w:pPr>
      <w:bookmarkStart w:id="669" w:name="bookmark680"/>
      <w:bookmarkEnd w:id="669"/>
      <w:r>
        <w:t>Основные технические приемы выполнения работы в технике классического оригами и модульного оригами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13"/>
        </w:tabs>
        <w:ind w:firstLine="720"/>
      </w:pPr>
      <w:bookmarkStart w:id="670" w:name="bookmark681"/>
      <w:bookmarkEnd w:id="670"/>
      <w:r>
        <w:t>Технолгия выполнения изделия с подвижными деталями.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27"/>
        </w:tabs>
        <w:ind w:firstLine="720"/>
      </w:pPr>
      <w:bookmarkStart w:id="671" w:name="bookmark682"/>
      <w:bookmarkEnd w:id="671"/>
      <w:r>
        <w:t>Виды и сорта тканей. Их отличительные свойства. Виды волокон для производства тканей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27"/>
        </w:tabs>
        <w:ind w:firstLine="720"/>
      </w:pPr>
      <w:bookmarkStart w:id="672" w:name="bookmark683"/>
      <w:bookmarkEnd w:id="672"/>
      <w:r>
        <w:t>Основные технологии обработки текстильных материалов (раскрой, швы для шитья и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720"/>
        <w:jc w:val="both"/>
      </w:pPr>
      <w:r>
        <w:t>декоративные швы, аппликация и т.п.)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13"/>
        </w:tabs>
        <w:ind w:firstLine="720"/>
        <w:jc w:val="both"/>
      </w:pPr>
      <w:bookmarkStart w:id="673" w:name="bookmark684"/>
      <w:bookmarkEnd w:id="673"/>
      <w:r>
        <w:t>Технология изготовления изделий из ниток, тесьмы пряжи.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27"/>
        </w:tabs>
        <w:ind w:firstLine="720"/>
        <w:jc w:val="both"/>
      </w:pPr>
      <w:bookmarkStart w:id="674" w:name="bookmark685"/>
      <w:bookmarkEnd w:id="674"/>
      <w:r>
        <w:t>Виды вышивки. Исторический экскурс развития искусства русской вышивки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13"/>
        </w:tabs>
        <w:ind w:firstLine="720"/>
      </w:pPr>
      <w:bookmarkStart w:id="675" w:name="bookmark686"/>
      <w:bookmarkEnd w:id="675"/>
      <w:r>
        <w:t>Особенности выполнения вышивки гладью и счетной вышивки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4"/>
        </w:numPr>
        <w:tabs>
          <w:tab w:val="left" w:pos="1213"/>
        </w:tabs>
        <w:ind w:firstLine="720"/>
      </w:pPr>
      <w:bookmarkStart w:id="676" w:name="bookmark687"/>
      <w:bookmarkEnd w:id="676"/>
      <w:r>
        <w:t>Особенности выполнения вязания.</w:t>
      </w:r>
    </w:p>
    <w:p w:rsidR="00636FCC" w:rsidRDefault="00241651">
      <w:pPr>
        <w:pStyle w:val="1"/>
        <w:framePr w:w="9442" w:h="14496" w:hRule="exact" w:wrap="none" w:vAnchor="page" w:hAnchor="page" w:x="1702" w:y="1040"/>
        <w:ind w:firstLine="720"/>
      </w:pPr>
      <w:r>
        <w:t>20 Основные технические приемы вязания спицами.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5"/>
        </w:numPr>
        <w:tabs>
          <w:tab w:val="left" w:pos="1242"/>
        </w:tabs>
        <w:ind w:firstLine="720"/>
      </w:pPr>
      <w:bookmarkStart w:id="677" w:name="bookmark688"/>
      <w:bookmarkEnd w:id="677"/>
      <w:r>
        <w:t>Особенности выполнения вязания крючком</w:t>
      </w:r>
    </w:p>
    <w:p w:rsidR="00636FCC" w:rsidRDefault="00241651" w:rsidP="0016235B">
      <w:pPr>
        <w:pStyle w:val="1"/>
        <w:framePr w:w="9442" w:h="14496" w:hRule="exact" w:wrap="none" w:vAnchor="page" w:hAnchor="page" w:x="1702" w:y="1040"/>
        <w:numPr>
          <w:ilvl w:val="0"/>
          <w:numId w:val="65"/>
        </w:numPr>
        <w:tabs>
          <w:tab w:val="left" w:pos="1242"/>
        </w:tabs>
        <w:ind w:firstLine="720"/>
      </w:pPr>
      <w:bookmarkStart w:id="678" w:name="bookmark689"/>
      <w:bookmarkEnd w:id="678"/>
      <w:r>
        <w:t>Декоративная обработка тканей с помощью техники аппликации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442" w:h="6792" w:hRule="exact" w:wrap="none" w:vAnchor="page" w:hAnchor="page" w:x="1702" w:y="1040"/>
        <w:numPr>
          <w:ilvl w:val="0"/>
          <w:numId w:val="65"/>
        </w:numPr>
        <w:tabs>
          <w:tab w:val="left" w:pos="1242"/>
        </w:tabs>
        <w:ind w:firstLine="720"/>
        <w:jc w:val="both"/>
      </w:pPr>
      <w:bookmarkStart w:id="679" w:name="bookmark690"/>
      <w:bookmarkEnd w:id="679"/>
      <w:r>
        <w:t>Декоративная обработка тканей с помощью лоскутной техники.</w:t>
      </w:r>
    </w:p>
    <w:p w:rsidR="00636FCC" w:rsidRDefault="00241651" w:rsidP="0016235B">
      <w:pPr>
        <w:pStyle w:val="1"/>
        <w:framePr w:w="9442" w:h="6792" w:hRule="exact" w:wrap="none" w:vAnchor="page" w:hAnchor="page" w:x="1702" w:y="1040"/>
        <w:numPr>
          <w:ilvl w:val="0"/>
          <w:numId w:val="65"/>
        </w:numPr>
        <w:tabs>
          <w:tab w:val="left" w:pos="1232"/>
        </w:tabs>
        <w:ind w:firstLine="720"/>
        <w:jc w:val="both"/>
      </w:pPr>
      <w:bookmarkStart w:id="680" w:name="bookmark691"/>
      <w:bookmarkEnd w:id="680"/>
      <w:r>
        <w:t>Декоративная обработка тканей с помощью нашивания пуговиц, тесьмы кружева и т.д.</w:t>
      </w:r>
    </w:p>
    <w:p w:rsidR="00636FCC" w:rsidRDefault="00241651" w:rsidP="0016235B">
      <w:pPr>
        <w:pStyle w:val="1"/>
        <w:framePr w:w="9442" w:h="6792" w:hRule="exact" w:wrap="none" w:vAnchor="page" w:hAnchor="page" w:x="1702" w:y="1040"/>
        <w:numPr>
          <w:ilvl w:val="0"/>
          <w:numId w:val="65"/>
        </w:numPr>
        <w:tabs>
          <w:tab w:val="left" w:pos="1242"/>
        </w:tabs>
        <w:ind w:firstLine="720"/>
        <w:jc w:val="both"/>
      </w:pPr>
      <w:bookmarkStart w:id="681" w:name="bookmark692"/>
      <w:bookmarkEnd w:id="681"/>
      <w:r>
        <w:t>Декоративная обработка тканей с помощью термической обработки.</w:t>
      </w:r>
    </w:p>
    <w:p w:rsidR="00636FCC" w:rsidRDefault="00241651">
      <w:pPr>
        <w:pStyle w:val="1"/>
        <w:framePr w:w="9442" w:h="6792" w:hRule="exact" w:wrap="none" w:vAnchor="page" w:hAnchor="page" w:x="1702" w:y="1040"/>
        <w:ind w:firstLine="720"/>
        <w:jc w:val="both"/>
      </w:pPr>
      <w:r>
        <w:rPr>
          <w:b/>
          <w:bCs/>
        </w:rPr>
        <w:t>Критерии оценки:</w:t>
      </w:r>
    </w:p>
    <w:p w:rsidR="00636FCC" w:rsidRDefault="00241651">
      <w:pPr>
        <w:pStyle w:val="1"/>
        <w:framePr w:w="9442" w:h="6792" w:hRule="exact" w:wrap="none" w:vAnchor="page" w:hAnchor="page" w:x="1702" w:y="1040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 разделов, грамотно раскрывает основные понятия, приводит примеры, четко владеет классификацией основных понятий. Практическую часть выполнил грамотно, с высоким уровнем исполнения, с соблюдение требований к практической работе.</w:t>
      </w:r>
    </w:p>
    <w:p w:rsidR="00636FCC" w:rsidRDefault="00241651">
      <w:pPr>
        <w:pStyle w:val="1"/>
        <w:framePr w:w="9442" w:h="6792" w:hRule="exact" w:wrap="none" w:vAnchor="page" w:hAnchor="page" w:x="1702" w:y="1040"/>
        <w:ind w:firstLine="72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разделов, логично излагает материал, но в классификациях допустил неточность или ответ неполный. Практическая часть выполнена не полностью или с невысоким уровнем.</w:t>
      </w:r>
    </w:p>
    <w:p w:rsidR="00636FCC" w:rsidRDefault="00241651">
      <w:pPr>
        <w:pStyle w:val="1"/>
        <w:framePr w:w="9442" w:h="6792" w:hRule="exact" w:wrap="none" w:vAnchor="page" w:hAnchor="page" w:x="1702" w:y="1040"/>
        <w:ind w:firstLine="72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 практическое задание выполнено без соблюдения основных требований к учебной работе.</w:t>
      </w:r>
    </w:p>
    <w:p w:rsidR="00636FCC" w:rsidRDefault="00241651">
      <w:pPr>
        <w:pStyle w:val="1"/>
        <w:framePr w:w="9442" w:h="6792" w:hRule="exact" w:wrap="none" w:vAnchor="page" w:hAnchor="page" w:x="1702" w:y="1040"/>
        <w:ind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разделов, не владеет терминологией, не умеет грамотно определять и давать характеристику основным понятиям.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22"/>
        <w:framePr w:w="9427" w:h="556" w:hRule="exact" w:wrap="none" w:vAnchor="page" w:hAnchor="page" w:x="1709" w:y="1040"/>
        <w:numPr>
          <w:ilvl w:val="0"/>
          <w:numId w:val="62"/>
        </w:numPr>
        <w:tabs>
          <w:tab w:val="left" w:pos="1515"/>
        </w:tabs>
        <w:ind w:firstLine="720"/>
      </w:pPr>
      <w:bookmarkStart w:id="682" w:name="bookmark706"/>
      <w:bookmarkStart w:id="683" w:name="bookmark704"/>
      <w:bookmarkStart w:id="684" w:name="bookmark705"/>
      <w:bookmarkStart w:id="685" w:name="bookmark707"/>
      <w:bookmarkEnd w:id="682"/>
      <w:r>
        <w:t>Вопросы к дифференцированному зачету (5 семестр)</w:t>
      </w:r>
      <w:bookmarkEnd w:id="683"/>
      <w:bookmarkEnd w:id="684"/>
      <w:bookmarkEnd w:id="685"/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86" w:name="bookmark708"/>
      <w:bookmarkEnd w:id="686"/>
      <w:r>
        <w:t>Понятие о природных материалах для создания художественного образа.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87" w:name="bookmark709"/>
      <w:bookmarkEnd w:id="687"/>
      <w:r>
        <w:t>Классификация природных материалов. Способы их сбора, обработки и хранения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88" w:name="bookmark710"/>
      <w:bookmarkEnd w:id="688"/>
      <w:r>
        <w:t>Последовательность выполнения объемных изделий из природных материалов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89" w:name="bookmark711"/>
      <w:bookmarkEnd w:id="689"/>
      <w:r>
        <w:t>Последовательность выполнения изделий из природных материалов в технике аппликации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90" w:name="bookmark712"/>
      <w:bookmarkEnd w:id="690"/>
      <w:r>
        <w:t>Особенности выполнения изделий из природных материалов в технике фитодизайна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91" w:name="bookmark713"/>
      <w:bookmarkEnd w:id="691"/>
      <w:r>
        <w:t>Особенности выполнения изделий из природных материалов в технике экопластики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92" w:name="bookmark714"/>
      <w:bookmarkEnd w:id="692"/>
      <w:r>
        <w:t>Понятие о бросовых материалах. Способы их сбора, обработки и хранения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</w:tabs>
        <w:ind w:firstLine="720"/>
        <w:jc w:val="both"/>
      </w:pPr>
      <w:bookmarkStart w:id="693" w:name="bookmark715"/>
      <w:bookmarkEnd w:id="693"/>
      <w:r>
        <w:t>Последовательность выполнения изделий из бросового материала в технике аппликации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131"/>
          <w:tab w:val="left" w:pos="2959"/>
          <w:tab w:val="left" w:pos="4592"/>
          <w:tab w:val="left" w:pos="5792"/>
          <w:tab w:val="left" w:pos="6282"/>
          <w:tab w:val="left" w:pos="7726"/>
          <w:tab w:val="left" w:pos="9205"/>
        </w:tabs>
        <w:ind w:firstLine="720"/>
        <w:jc w:val="both"/>
      </w:pPr>
      <w:bookmarkStart w:id="694" w:name="bookmark716"/>
      <w:bookmarkEnd w:id="694"/>
      <w:r>
        <w:t>Особенности</w:t>
      </w:r>
      <w:r>
        <w:tab/>
        <w:t>выполнения</w:t>
      </w:r>
      <w:r>
        <w:tab/>
        <w:t>изделий</w:t>
      </w:r>
      <w:r>
        <w:tab/>
        <w:t>из</w:t>
      </w:r>
      <w:r>
        <w:tab/>
        <w:t>бросового</w:t>
      </w:r>
      <w:r>
        <w:tab/>
        <w:t>материала</w:t>
      </w:r>
      <w:r>
        <w:tab/>
        <w:t>в</w:t>
      </w:r>
    </w:p>
    <w:p w:rsidR="00636FCC" w:rsidRDefault="00241651" w:rsidP="00241651">
      <w:pPr>
        <w:pStyle w:val="1"/>
        <w:framePr w:w="9427" w:h="7118" w:hRule="exact" w:wrap="none" w:vAnchor="page" w:hAnchor="page" w:x="1576" w:y="2341"/>
        <w:ind w:firstLine="0"/>
        <w:jc w:val="both"/>
      </w:pPr>
      <w:r>
        <w:t>технике объемной пластики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213"/>
          <w:tab w:val="left" w:pos="2959"/>
          <w:tab w:val="left" w:pos="4568"/>
          <w:tab w:val="left" w:pos="5777"/>
          <w:tab w:val="left" w:pos="6281"/>
          <w:tab w:val="left" w:pos="7702"/>
          <w:tab w:val="left" w:pos="9181"/>
        </w:tabs>
        <w:ind w:firstLine="720"/>
        <w:jc w:val="both"/>
      </w:pPr>
      <w:bookmarkStart w:id="695" w:name="bookmark717"/>
      <w:bookmarkEnd w:id="695"/>
      <w:r>
        <w:t>Особенности</w:t>
      </w:r>
      <w:r>
        <w:tab/>
        <w:t>выполнения</w:t>
      </w:r>
      <w:r>
        <w:tab/>
        <w:t>изделий</w:t>
      </w:r>
      <w:r>
        <w:tab/>
        <w:t>из</w:t>
      </w:r>
      <w:r>
        <w:tab/>
        <w:t>бросового</w:t>
      </w:r>
      <w:r>
        <w:tab/>
        <w:t>материала</w:t>
      </w:r>
      <w:r>
        <w:tab/>
        <w:t>в</w:t>
      </w:r>
    </w:p>
    <w:p w:rsidR="00636FCC" w:rsidRDefault="00241651" w:rsidP="00241651">
      <w:pPr>
        <w:pStyle w:val="1"/>
        <w:framePr w:w="9427" w:h="7118" w:hRule="exact" w:wrap="none" w:vAnchor="page" w:hAnchor="page" w:x="1576" w:y="2341"/>
        <w:ind w:firstLine="0"/>
        <w:jc w:val="both"/>
      </w:pPr>
      <w:r>
        <w:t>технике коллажа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213"/>
        </w:tabs>
        <w:ind w:firstLine="720"/>
        <w:jc w:val="both"/>
      </w:pPr>
      <w:bookmarkStart w:id="696" w:name="bookmark718"/>
      <w:bookmarkEnd w:id="696"/>
      <w:r>
        <w:t>Особенности выполнения изделий из макаронных изделий.</w:t>
      </w:r>
    </w:p>
    <w:p w:rsidR="00636FCC" w:rsidRDefault="00241651" w:rsidP="0016235B">
      <w:pPr>
        <w:pStyle w:val="1"/>
        <w:framePr w:w="9427" w:h="7118" w:hRule="exact" w:wrap="none" w:vAnchor="page" w:hAnchor="page" w:x="1576" w:y="2341"/>
        <w:numPr>
          <w:ilvl w:val="0"/>
          <w:numId w:val="66"/>
        </w:numPr>
        <w:tabs>
          <w:tab w:val="left" w:pos="1213"/>
        </w:tabs>
        <w:ind w:firstLine="720"/>
        <w:jc w:val="both"/>
      </w:pPr>
      <w:bookmarkStart w:id="697" w:name="bookmark719"/>
      <w:bookmarkEnd w:id="697"/>
      <w:r>
        <w:t>Особенности выполнения изделий из круп.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rap="none" w:vAnchor="page" w:hAnchor="page" w:x="1728" w:y="1044"/>
      </w:pPr>
      <w:r>
        <w:rPr>
          <w:b/>
          <w:bCs/>
        </w:rPr>
        <w:t>Показатели и шкала оценивания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0"/>
        <w:gridCol w:w="7459"/>
      </w:tblGrid>
      <w:tr w:rsidR="00636FCC">
        <w:trPr>
          <w:trHeight w:hRule="exact" w:val="648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89" w:h="8429" w:wrap="none" w:vAnchor="page" w:hAnchor="page" w:x="1728" w:y="164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636FCC">
        <w:trPr>
          <w:trHeight w:hRule="exact" w:val="1872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8429" w:wrap="none" w:vAnchor="page" w:hAnchor="page" w:x="1728" w:y="1649"/>
              <w:ind w:firstLine="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«отлично»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8429" w:wrap="none" w:vAnchor="page" w:hAnchor="page" w:x="1728" w:y="1649"/>
              <w:tabs>
                <w:tab w:val="left" w:pos="2059"/>
                <w:tab w:val="left" w:pos="3893"/>
                <w:tab w:val="left" w:pos="6485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</w:t>
            </w:r>
            <w:r>
              <w:rPr>
                <w:sz w:val="24"/>
                <w:szCs w:val="24"/>
              </w:rPr>
              <w:tab/>
              <w:t>определения;</w:t>
            </w:r>
            <w:r>
              <w:rPr>
                <w:sz w:val="24"/>
                <w:szCs w:val="24"/>
              </w:rPr>
              <w:tab/>
              <w:t>продемонстрировать</w:t>
            </w:r>
            <w:r>
              <w:rPr>
                <w:sz w:val="24"/>
                <w:szCs w:val="24"/>
              </w:rPr>
              <w:tab/>
              <w:t>умения</w:t>
            </w:r>
          </w:p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самостоятельной работы с рекомендованной</w:t>
            </w:r>
          </w:p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литературой; уметь сделать выводы по излагаемому материалу</w:t>
            </w:r>
          </w:p>
        </w:tc>
      </w:tr>
      <w:tr w:rsidR="00636FCC">
        <w:trPr>
          <w:trHeight w:hRule="exact" w:val="2194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8429" w:wrap="none" w:vAnchor="page" w:hAnchor="page" w:x="1728" w:y="164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достаточно полное </w:t>
            </w:r>
            <w:r>
              <w:rPr>
                <w:i/>
                <w:iCs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материала; продемонстрировать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теоретических понятий; достаточно последовательно, грамотно и логически стройно излагать материал; продемонстрировать </w:t>
            </w:r>
            <w:r>
              <w:rPr>
                <w:i/>
                <w:iCs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ориентироваться в литературе по проблематике дисциплины;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636FCC">
        <w:trPr>
          <w:trHeight w:hRule="exact" w:val="1829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 льно»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общее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изучаемого материала; </w:t>
            </w: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основную рекомендуемую программой дисциплины учебную литературу;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строить ответ в соответствии со структурой излагаемого</w:t>
            </w:r>
          </w:p>
          <w:p w:rsidR="00636FCC" w:rsidRDefault="00241651">
            <w:pPr>
              <w:pStyle w:val="a7"/>
              <w:framePr w:w="9389" w:h="8429" w:wrap="none" w:vAnchor="page" w:hAnchor="page" w:x="1728" w:y="1649"/>
              <w:tabs>
                <w:tab w:val="left" w:pos="1210"/>
                <w:tab w:val="left" w:pos="2429"/>
                <w:tab w:val="left" w:pos="3398"/>
                <w:tab w:val="left" w:pos="4637"/>
                <w:tab w:val="left" w:pos="6264"/>
              </w:tabs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вопроса;</w:t>
            </w:r>
            <w:r>
              <w:rPr>
                <w:sz w:val="24"/>
                <w:szCs w:val="24"/>
              </w:rPr>
              <w:tab/>
              <w:t>показать</w:t>
            </w:r>
            <w:r>
              <w:rPr>
                <w:sz w:val="24"/>
                <w:szCs w:val="24"/>
              </w:rPr>
              <w:tab/>
              <w:t>общее</w:t>
            </w:r>
            <w:r>
              <w:rPr>
                <w:sz w:val="24"/>
                <w:szCs w:val="24"/>
              </w:rPr>
              <w:tab/>
            </w:r>
            <w:r>
              <w:rPr>
                <w:i/>
                <w:iCs/>
                <w:sz w:val="24"/>
                <w:szCs w:val="24"/>
              </w:rPr>
              <w:t>владение</w:t>
            </w:r>
            <w:r>
              <w:rPr>
                <w:sz w:val="24"/>
                <w:szCs w:val="24"/>
              </w:rPr>
              <w:tab/>
              <w:t>понятийным</w:t>
            </w:r>
            <w:r>
              <w:rPr>
                <w:sz w:val="24"/>
                <w:szCs w:val="24"/>
              </w:rPr>
              <w:tab/>
              <w:t>аппаратом</w:t>
            </w:r>
          </w:p>
          <w:p w:rsidR="00636FCC" w:rsidRDefault="00241651">
            <w:pPr>
              <w:pStyle w:val="a7"/>
              <w:framePr w:w="9389" w:h="8429" w:wrap="none" w:vAnchor="page" w:hAnchor="page" w:x="1728" w:y="1649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дисциплины;</w:t>
            </w:r>
          </w:p>
        </w:tc>
      </w:tr>
      <w:tr w:rsidR="00636FCC">
        <w:trPr>
          <w:trHeight w:hRule="exact" w:val="1886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 тельно»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89" w:h="8429" w:wrap="none" w:vAnchor="page" w:hAnchor="page" w:x="1728" w:y="1649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ставится в случае: </w:t>
            </w:r>
            <w:r>
              <w:rPr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370" w:h="998" w:hRule="exact" w:wrap="none" w:vAnchor="page" w:hAnchor="page" w:x="1738" w:y="1320"/>
        <w:ind w:firstLine="0"/>
        <w:jc w:val="center"/>
      </w:pPr>
      <w:r>
        <w:rPr>
          <w:b/>
          <w:bCs/>
        </w:rPr>
        <w:t>Паспорт фонда оценочных средств текущей аттестации по</w:t>
      </w:r>
      <w:r>
        <w:rPr>
          <w:b/>
          <w:bCs/>
        </w:rPr>
        <w:br/>
        <w:t>дисциплине МДК 02.05 Теория и методика музыкального воспитания с</w:t>
      </w:r>
      <w:r>
        <w:rPr>
          <w:b/>
          <w:bCs/>
        </w:rPr>
        <w:br/>
        <w:t>практикумом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4"/>
        <w:gridCol w:w="3912"/>
        <w:gridCol w:w="2074"/>
        <w:gridCol w:w="2630"/>
      </w:tblGrid>
      <w:tr w:rsidR="00636FCC">
        <w:trPr>
          <w:trHeight w:hRule="exact" w:val="111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left="1260" w:hanging="1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left="260"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1666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1.Музыка как вид искусства Элементы музыкальной грамоты, развитие певческих умений. Средства музыкальной выразительности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36FCC">
        <w:trPr>
          <w:trHeight w:hRule="exact" w:val="221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2.Музыка как составная часть образовательного процесса. Цели и задачи музыкального воспитания в ДОУ. История музыкального воспитания. Музыкальное искусство как учебный предмет. Методы музыкальной педагогики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12773" w:wrap="none" w:vAnchor="page" w:hAnchor="page" w:x="1738" w:y="2516"/>
              <w:spacing w:before="58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 Контрольная работа</w:t>
            </w:r>
          </w:p>
        </w:tc>
      </w:tr>
      <w:tr w:rsidR="00636FCC">
        <w:trPr>
          <w:trHeight w:hRule="exact" w:val="221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3.Виды детской музыкальной деятельности. Восприятие музыки. Хоровое пение. Инструментальное музицирование. Пластическое интонирование и музыкально</w:t>
            </w:r>
            <w:r>
              <w:rPr>
                <w:sz w:val="24"/>
                <w:szCs w:val="24"/>
              </w:rPr>
              <w:softHyphen/>
              <w:t>ритмические движения. Творческая деятельность на уроке музыки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Рефераты Контрольная работа</w:t>
            </w:r>
          </w:p>
        </w:tc>
      </w:tr>
      <w:tr w:rsidR="00636FCC">
        <w:trPr>
          <w:trHeight w:hRule="exact" w:val="3874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4. Формы и методы организации музыкальной деятельности в начальных классах. Формы и методы организации музыкальной деятельности в младшей группе. Формы и методы организации музыкальной деятельности в средне группе. Формы и методы организации музыкальной деятельности в старшей группе. Формы и методы организации музыкальной деятельности в 4подготоительной группе.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Моделирование урока</w:t>
            </w:r>
          </w:p>
        </w:tc>
      </w:tr>
      <w:tr w:rsidR="00636FCC">
        <w:trPr>
          <w:trHeight w:hRule="exact" w:val="168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5. Анализ программ и учебников по музыке. Содержание музыкального образования в современной системе ДОУ. Программы и учебники по музыке в ДОУ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ОК1-11, ПК 1.1-1.5,4.1-4.5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370" w:h="12773" w:wrap="none" w:vAnchor="page" w:hAnchor="page" w:x="1738" w:y="251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662" w:h="350" w:hRule="exact" w:wrap="none" w:vAnchor="page" w:hAnchor="page" w:x="1592" w:y="1044"/>
        <w:ind w:firstLine="0"/>
        <w:jc w:val="center"/>
      </w:pPr>
      <w:r>
        <w:rPr>
          <w:b/>
          <w:bCs/>
        </w:rPr>
        <w:t>Перечень используемых оценочных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1992"/>
        <w:gridCol w:w="4819"/>
        <w:gridCol w:w="2136"/>
      </w:tblGrid>
      <w:tr w:rsidR="00636FCC">
        <w:trPr>
          <w:trHeight w:hRule="exact" w:val="84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spacing w:after="40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</w:t>
            </w:r>
          </w:p>
          <w:p w:rsidR="00636FCC" w:rsidRDefault="00241651">
            <w:pPr>
              <w:pStyle w:val="a7"/>
              <w:framePr w:w="9662" w:h="11078" w:wrap="none" w:vAnchor="page" w:hAnchor="page" w:x="1592" w:y="1592"/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636FCC">
        <w:trPr>
          <w:trHeight w:hRule="exact" w:val="41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— это исследовательский метод, который позволяет выявить уровень знаний, умений и навыков. В результате тестирования обычно получают некоторую количественную характеристику, показывающую меру выраженности исследуемой особенности у личности. Она должна быть соотносима с установленными для данной категории испытуемых нормами. Значит, с помощью тестирования можно определить имеющийся уровень развития некоторого свойства в объекте исследования и сравнить его с эталоном.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</w:tr>
      <w:tr w:rsidR="00636FCC">
        <w:trPr>
          <w:trHeight w:hRule="exact" w:val="135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62" w:h="11078" w:wrap="none" w:vAnchor="page" w:hAnchor="page" w:x="1592" w:y="1592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Средство проверки умений применять полученные</w:t>
            </w:r>
          </w:p>
          <w:p w:rsidR="00636FCC" w:rsidRDefault="00241651">
            <w:pPr>
              <w:pStyle w:val="a7"/>
              <w:framePr w:w="9662" w:h="11078" w:wrap="none" w:vAnchor="page" w:hAnchor="page" w:x="1592" w:y="1592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 для решения задач определенного типа по теме или разделу учебной дисциплины.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контрольных заданий по вариантам</w:t>
            </w:r>
          </w:p>
        </w:tc>
      </w:tr>
      <w:tr w:rsidR="00636FCC">
        <w:trPr>
          <w:trHeight w:hRule="exact" w:val="276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</w:t>
            </w:r>
            <w:r>
              <w:rPr>
                <w:sz w:val="24"/>
                <w:szCs w:val="24"/>
              </w:rPr>
              <w:softHyphen/>
              <w:t>исследовательской) темы, где автор раскрывает суть исследуемой проблемы, приводит различные точки зрения, а также собственные взгляды на нее.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рефератов</w:t>
            </w:r>
          </w:p>
        </w:tc>
      </w:tr>
      <w:tr w:rsidR="00636FCC">
        <w:trPr>
          <w:trHeight w:hRule="exact" w:val="19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урока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преобразования его содержательного компонента в средство для реализации основных целей. Моделирование урока современный подход моделирования современной педагогической деятельности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662" w:h="11078" w:wrap="none" w:vAnchor="page" w:hAnchor="page" w:x="1592" w:y="159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урока с заданиями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7"/>
        </w:numPr>
        <w:tabs>
          <w:tab w:val="left" w:pos="560"/>
        </w:tabs>
        <w:ind w:firstLine="0"/>
      </w:pPr>
      <w:bookmarkStart w:id="698" w:name="bookmark721"/>
      <w:bookmarkStart w:id="699" w:name="bookmark720"/>
      <w:bookmarkEnd w:id="698"/>
      <w:r>
        <w:rPr>
          <w:b/>
          <w:bCs/>
        </w:rPr>
        <w:t>Оценочные материалы для текущего контроля</w:t>
      </w:r>
      <w:bookmarkEnd w:id="699"/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8"/>
        </w:numPr>
        <w:tabs>
          <w:tab w:val="left" w:pos="795"/>
        </w:tabs>
        <w:spacing w:after="280"/>
        <w:ind w:firstLine="0"/>
      </w:pPr>
      <w:bookmarkStart w:id="700" w:name="bookmark722"/>
      <w:bookmarkEnd w:id="700"/>
      <w:r>
        <w:rPr>
          <w:b/>
          <w:bCs/>
        </w:rPr>
        <w:t>Темы занятий</w:t>
      </w:r>
    </w:p>
    <w:p w:rsidR="00636FCC" w:rsidRDefault="00241651">
      <w:pPr>
        <w:pStyle w:val="22"/>
        <w:framePr w:w="9408" w:h="14491" w:hRule="exact" w:wrap="none" w:vAnchor="page" w:hAnchor="page" w:x="1719" w:y="1044"/>
        <w:spacing w:after="640"/>
      </w:pPr>
      <w:bookmarkStart w:id="701" w:name="bookmark723"/>
      <w:bookmarkStart w:id="702" w:name="bookmark724"/>
      <w:bookmarkStart w:id="703" w:name="bookmark725"/>
      <w:r>
        <w:t>Раздел 4. Формы и методы организации музыкальной деятельности в начальных классах</w:t>
      </w:r>
      <w:bookmarkEnd w:id="701"/>
      <w:bookmarkEnd w:id="702"/>
      <w:bookmarkEnd w:id="703"/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14"/>
        </w:tabs>
        <w:ind w:firstLine="860"/>
        <w:jc w:val="both"/>
      </w:pPr>
      <w:bookmarkStart w:id="704" w:name="bookmark726"/>
      <w:bookmarkEnd w:id="704"/>
      <w:r>
        <w:t xml:space="preserve">«Музыка вокруг нас» младшая группа, </w:t>
      </w:r>
      <w:r>
        <w:rPr>
          <w:b/>
          <w:bCs/>
        </w:rPr>
        <w:t>«</w:t>
      </w:r>
      <w:r>
        <w:t>И Муза вечная со мной!».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  <w:jc w:val="both"/>
      </w:pPr>
      <w:bookmarkStart w:id="705" w:name="bookmark727"/>
      <w:bookmarkEnd w:id="705"/>
      <w:r>
        <w:t>«Музыка вокруг нас» младшая группа, « Музыка осени».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37"/>
        </w:tabs>
        <w:ind w:firstLine="860"/>
        <w:jc w:val="both"/>
      </w:pPr>
      <w:bookmarkStart w:id="706" w:name="bookmark728"/>
      <w:bookmarkEnd w:id="706"/>
      <w:r>
        <w:t xml:space="preserve">«Музыка вокруг нас» младшая группа. </w:t>
      </w:r>
      <w:r>
        <w:rPr>
          <w:b/>
          <w:bCs/>
        </w:rPr>
        <w:t>«</w:t>
      </w:r>
      <w:r>
        <w:t>Музыкальные инструменты народов Северного Кавказа».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32"/>
        </w:tabs>
        <w:ind w:firstLine="860"/>
        <w:jc w:val="both"/>
      </w:pPr>
      <w:bookmarkStart w:id="707" w:name="bookmark729"/>
      <w:bookmarkEnd w:id="707"/>
      <w:r>
        <w:t>«Музыка вокруг нас» младшая группа. «Пришло Рождество, начинай торжество!».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</w:pPr>
      <w:bookmarkStart w:id="708" w:name="bookmark730"/>
      <w:bookmarkEnd w:id="708"/>
      <w:r>
        <w:t>«Музыка вокруг нас» младшая группа. «Разыграй песню».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</w:pPr>
      <w:bookmarkStart w:id="709" w:name="bookmark731"/>
      <w:bookmarkEnd w:id="709"/>
      <w:r>
        <w:t>«Музыка и ты» младшая группа. «Музыка утра».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</w:pPr>
      <w:bookmarkStart w:id="710" w:name="bookmark732"/>
      <w:bookmarkEnd w:id="710"/>
      <w:r>
        <w:t>«Музыка и ты» младшая группа. «Музыка вечера.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</w:pPr>
      <w:bookmarkStart w:id="711" w:name="bookmark733"/>
      <w:bookmarkEnd w:id="711"/>
      <w:r>
        <w:t>«Музыка и ты» младшая группа. «Музыкальные инструменты.</w:t>
      </w:r>
    </w:p>
    <w:p w:rsidR="00636FCC" w:rsidRDefault="00241651">
      <w:pPr>
        <w:pStyle w:val="1"/>
        <w:framePr w:w="9408" w:h="14491" w:hRule="exact" w:wrap="none" w:vAnchor="page" w:hAnchor="page" w:x="1719" w:y="1044"/>
        <w:ind w:firstLine="0"/>
        <w:jc w:val="both"/>
      </w:pPr>
      <w:r>
        <w:t>Гитара, клавесин, лютня».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242"/>
        </w:tabs>
        <w:ind w:firstLine="860"/>
      </w:pPr>
      <w:bookmarkStart w:id="712" w:name="bookmark734"/>
      <w:bookmarkEnd w:id="712"/>
      <w:r>
        <w:t>«Музыка и ты» младшая группа. «Музыка в цирке».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3" w:name="bookmark735"/>
      <w:bookmarkEnd w:id="713"/>
      <w:r>
        <w:rPr>
          <w:b/>
          <w:bCs/>
        </w:rPr>
        <w:t>«</w:t>
      </w:r>
      <w:r>
        <w:t xml:space="preserve">Россия - Родина моя» средняя группа. </w:t>
      </w:r>
      <w:r>
        <w:rPr>
          <w:b/>
          <w:bCs/>
        </w:rPr>
        <w:t>«</w:t>
      </w:r>
      <w:r>
        <w:t>Музыкальные образы родного края».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4" w:name="bookmark736"/>
      <w:bookmarkEnd w:id="714"/>
      <w:r>
        <w:t>«День полный событий» средняя группа</w:t>
      </w:r>
      <w:r>
        <w:rPr>
          <w:b/>
          <w:bCs/>
        </w:rPr>
        <w:t>. «</w:t>
      </w:r>
      <w:r>
        <w:t>Природа и музыка.</w:t>
      </w:r>
    </w:p>
    <w:p w:rsidR="00636FCC" w:rsidRDefault="00241651">
      <w:pPr>
        <w:pStyle w:val="1"/>
        <w:framePr w:w="9408" w:h="14491" w:hRule="exact" w:wrap="none" w:vAnchor="page" w:hAnchor="page" w:x="1719" w:y="1044"/>
        <w:ind w:firstLine="0"/>
        <w:jc w:val="both"/>
      </w:pPr>
      <w:r>
        <w:t>Прогулка».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5" w:name="bookmark737"/>
      <w:bookmarkEnd w:id="715"/>
      <w:r>
        <w:rPr>
          <w:b/>
          <w:bCs/>
        </w:rPr>
        <w:t>«</w:t>
      </w:r>
      <w:r>
        <w:t>О России петь - что стремиться в храм» средняя группа. «Зима в музыке русских композиторов».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6" w:name="bookmark738"/>
      <w:bookmarkEnd w:id="716"/>
      <w:r>
        <w:rPr>
          <w:b/>
          <w:bCs/>
        </w:rPr>
        <w:t>«</w:t>
      </w:r>
      <w:r>
        <w:t>Гори, гори ясно, чтобы не погасло!» средняя группа. «Музыка в народном стиле. Сочини песенку».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7" w:name="bookmark739"/>
      <w:bookmarkEnd w:id="717"/>
      <w:r>
        <w:t>«В музыкальном театре» средняя группа</w:t>
      </w:r>
      <w:r>
        <w:rPr>
          <w:b/>
          <w:bCs/>
        </w:rPr>
        <w:t>. «</w:t>
      </w:r>
      <w:r>
        <w:t>Балет Чайковского «Лебединое озеро».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8" w:name="bookmark740"/>
      <w:bookmarkEnd w:id="718"/>
      <w:r>
        <w:t>« В концертном зале» средняя группа. «Музыкальные инструменты. Орган. «И всё это - Бах».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19" w:name="bookmark741"/>
      <w:bookmarkEnd w:id="719"/>
      <w:r>
        <w:t>«Россия - Родина моя» старшая группа. «Кант «Виват, Россия!» «Наша слава - русская держава».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20" w:name="bookmark742"/>
      <w:bookmarkEnd w:id="720"/>
      <w:r>
        <w:t>«День полный событий» старшая группа. «В детской». Игры и игрушки»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  <w:tab w:val="left" w:pos="2857"/>
        </w:tabs>
        <w:ind w:firstLine="860"/>
      </w:pPr>
      <w:bookmarkStart w:id="721" w:name="bookmark743"/>
      <w:bookmarkEnd w:id="721"/>
      <w:r>
        <w:t>«День,</w:t>
      </w:r>
      <w:r>
        <w:tab/>
        <w:t>полный событий» подготовительная группа.</w:t>
      </w:r>
    </w:p>
    <w:p w:rsidR="00636FCC" w:rsidRDefault="00241651">
      <w:pPr>
        <w:pStyle w:val="1"/>
        <w:framePr w:w="9408" w:h="14491" w:hRule="exact" w:wrap="none" w:vAnchor="page" w:hAnchor="page" w:x="1719" w:y="1044"/>
        <w:ind w:firstLine="0"/>
      </w:pPr>
      <w:r>
        <w:t>«Приют спокойствия, трудов и вдохновенья».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22" w:name="bookmark744"/>
      <w:bookmarkEnd w:id="722"/>
      <w:r>
        <w:t>«В музыкальном театре» подготовительная группа. «Русский Восток. «Сезам, откройся!».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</w:tabs>
        <w:ind w:firstLine="860"/>
      </w:pPr>
      <w:bookmarkStart w:id="723" w:name="bookmark745"/>
      <w:bookmarkEnd w:id="723"/>
      <w:r>
        <w:rPr>
          <w:b/>
          <w:bCs/>
        </w:rPr>
        <w:t>«</w:t>
      </w:r>
      <w:r>
        <w:t>Гори, гори ясно, чтобы не погасло!» подготовительная группа. «Оркестр русских народных инструментов».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  <w:tab w:val="left" w:pos="1958"/>
          <w:tab w:val="left" w:pos="3782"/>
          <w:tab w:val="left" w:pos="4948"/>
          <w:tab w:val="left" w:pos="7391"/>
          <w:tab w:val="left" w:pos="8471"/>
        </w:tabs>
        <w:ind w:firstLine="860"/>
      </w:pPr>
      <w:bookmarkStart w:id="724" w:name="bookmark746"/>
      <w:bookmarkEnd w:id="724"/>
      <w:r>
        <w:t>«В</w:t>
      </w:r>
      <w:r>
        <w:tab/>
        <w:t>музыкальном</w:t>
      </w:r>
      <w:r>
        <w:tab/>
        <w:t>театре».</w:t>
      </w:r>
      <w:r>
        <w:tab/>
        <w:t>Подготовительная</w:t>
      </w:r>
      <w:r>
        <w:tab/>
        <w:t>группа.</w:t>
      </w:r>
      <w:r>
        <w:tab/>
        <w:t>«Герои</w:t>
      </w:r>
    </w:p>
    <w:p w:rsidR="00636FCC" w:rsidRDefault="00241651">
      <w:pPr>
        <w:pStyle w:val="1"/>
        <w:framePr w:w="9408" w:h="14491" w:hRule="exact" w:wrap="none" w:vAnchor="page" w:hAnchor="page" w:x="1719" w:y="1044"/>
        <w:ind w:firstLine="0"/>
      </w:pPr>
      <w:r>
        <w:t>земли русской. Илья Муромец».</w:t>
      </w:r>
    </w:p>
    <w:p w:rsidR="00636FCC" w:rsidRDefault="00241651" w:rsidP="0016235B">
      <w:pPr>
        <w:pStyle w:val="1"/>
        <w:framePr w:w="9408" w:h="14491" w:hRule="exact" w:wrap="none" w:vAnchor="page" w:hAnchor="page" w:x="1719" w:y="1044"/>
        <w:numPr>
          <w:ilvl w:val="0"/>
          <w:numId w:val="69"/>
        </w:numPr>
        <w:tabs>
          <w:tab w:val="left" w:pos="1479"/>
          <w:tab w:val="left" w:pos="1958"/>
          <w:tab w:val="left" w:pos="3782"/>
          <w:tab w:val="left" w:pos="4953"/>
          <w:tab w:val="left" w:pos="7391"/>
          <w:tab w:val="left" w:pos="8438"/>
        </w:tabs>
        <w:ind w:firstLine="860"/>
        <w:jc w:val="both"/>
      </w:pPr>
      <w:bookmarkStart w:id="725" w:name="bookmark747"/>
      <w:bookmarkEnd w:id="725"/>
      <w:r>
        <w:t>«В</w:t>
      </w:r>
      <w:r>
        <w:tab/>
        <w:t>музыкальном</w:t>
      </w:r>
      <w:r>
        <w:tab/>
        <w:t>театре».</w:t>
      </w:r>
      <w:r>
        <w:tab/>
        <w:t>Подготовительная</w:t>
      </w:r>
      <w:r>
        <w:tab/>
        <w:t>группа</w:t>
      </w:r>
      <w:r>
        <w:tab/>
        <w:t>«Танцы</w:t>
      </w:r>
    </w:p>
    <w:p w:rsidR="00636FCC" w:rsidRDefault="00241651">
      <w:pPr>
        <w:pStyle w:val="1"/>
        <w:framePr w:w="9408" w:h="14491" w:hRule="exact" w:wrap="none" w:vAnchor="page" w:hAnchor="page" w:x="1719" w:y="1044"/>
        <w:ind w:firstLine="0"/>
        <w:jc w:val="both"/>
      </w:pPr>
      <w:r>
        <w:t>народов Северного Кавказа».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408" w:h="9043" w:hRule="exact" w:wrap="none" w:vAnchor="page" w:hAnchor="page" w:x="1719" w:y="1100"/>
        <w:numPr>
          <w:ilvl w:val="0"/>
          <w:numId w:val="69"/>
        </w:numPr>
        <w:tabs>
          <w:tab w:val="left" w:pos="1363"/>
        </w:tabs>
        <w:ind w:firstLine="880"/>
        <w:jc w:val="both"/>
      </w:pPr>
      <w:bookmarkStart w:id="726" w:name="bookmark748"/>
      <w:bookmarkEnd w:id="726"/>
      <w:r>
        <w:t>«Чтоб музыкантом быть, так надобно уменье...» подготовительная группа.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«Мастерство исполнителя. Музыкальные инструменты. Гитара».</w:t>
      </w:r>
    </w:p>
    <w:p w:rsidR="00636FCC" w:rsidRDefault="00241651" w:rsidP="0016235B">
      <w:pPr>
        <w:pStyle w:val="1"/>
        <w:framePr w:w="9408" w:h="9043" w:hRule="exact" w:wrap="none" w:vAnchor="page" w:hAnchor="page" w:x="1719" w:y="1100"/>
        <w:numPr>
          <w:ilvl w:val="0"/>
          <w:numId w:val="69"/>
        </w:numPr>
        <w:tabs>
          <w:tab w:val="left" w:pos="1363"/>
        </w:tabs>
        <w:spacing w:after="260"/>
        <w:ind w:firstLine="880"/>
      </w:pPr>
      <w:bookmarkStart w:id="727" w:name="bookmark749"/>
      <w:bookmarkEnd w:id="727"/>
      <w:r>
        <w:t>«Чтоб музыкантом быть, так надобно уменье.» подготовительная группа.</w:t>
      </w:r>
    </w:p>
    <w:p w:rsidR="00636FCC" w:rsidRDefault="00241651">
      <w:pPr>
        <w:pStyle w:val="1"/>
        <w:framePr w:w="9408" w:h="9043" w:hRule="exact" w:wrap="none" w:vAnchor="page" w:hAnchor="page" w:x="1719" w:y="1100"/>
        <w:spacing w:after="260"/>
        <w:ind w:firstLine="0"/>
        <w:jc w:val="center"/>
      </w:pPr>
      <w:r>
        <w:t>«Музыкальный сказочник»</w:t>
      </w:r>
    </w:p>
    <w:p w:rsidR="00636FCC" w:rsidRDefault="00241651">
      <w:pPr>
        <w:pStyle w:val="1"/>
        <w:framePr w:w="9408" w:h="9043" w:hRule="exact" w:wrap="none" w:vAnchor="page" w:hAnchor="page" w:x="1719" w:y="1100"/>
        <w:spacing w:after="80"/>
        <w:ind w:firstLine="0"/>
      </w:pPr>
      <w:r>
        <w:rPr>
          <w:u w:val="single"/>
        </w:rPr>
        <w:t>Оформление конспекта занятия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Дата ОУ группа</w:t>
      </w:r>
    </w:p>
    <w:p w:rsidR="00636FCC" w:rsidRDefault="00241651">
      <w:pPr>
        <w:pStyle w:val="1"/>
        <w:framePr w:w="9408" w:h="9043" w:hRule="exact" w:wrap="none" w:vAnchor="page" w:hAnchor="page" w:x="1719" w:y="1100"/>
        <w:tabs>
          <w:tab w:val="left" w:leader="underscore" w:pos="8290"/>
        </w:tabs>
        <w:ind w:firstLine="0"/>
      </w:pPr>
      <w:r>
        <w:t>Образовательная система</w:t>
      </w:r>
      <w:r>
        <w:tab/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Тема Тип занятия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Цели (формирование, овладение, развитие .) Планируемый результат (на основе цели) Универсальные учебные действия: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Личностные действия: (самоопределение, смыслообразование, нравственно-этическая ориентация)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</w:pPr>
      <w:r>
        <w:t>Регулятивные действия: (целеполагание, планирование, прогнозирование, контроль, коррекция, оценка, саморегуляция) Познавательные действия: (общеучебные, логические, постановка и решение проблемы) Коммуникативные действия: (планирование учебного сотрудничества, постановка вопросов, разрешение конфликтов, управление поведением партнера, умение с достаточной точностью и полнотой выражать свои мысли в соответствии с задачами и условиями коммуникации).</w:t>
      </w:r>
    </w:p>
    <w:p w:rsidR="00636FCC" w:rsidRDefault="00241651">
      <w:pPr>
        <w:pStyle w:val="1"/>
        <w:framePr w:w="9408" w:h="9043" w:hRule="exact" w:wrap="none" w:vAnchor="page" w:hAnchor="page" w:x="1719" w:y="1100"/>
        <w:ind w:firstLine="0"/>
        <w:jc w:val="center"/>
      </w:pPr>
      <w:r>
        <w:t>Ход урока: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3859"/>
        <w:gridCol w:w="1790"/>
      </w:tblGrid>
      <w:tr w:rsidR="00636FCC">
        <w:trPr>
          <w:trHeight w:hRule="exact" w:val="566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5021" w:wrap="none" w:vAnchor="page" w:hAnchor="page" w:x="1757" w:y="10268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Этапы. Формируемые УУД.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5021" w:wrap="none" w:vAnchor="page" w:hAnchor="page" w:x="1757" w:y="10268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оспитателя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5021" w:wrap="none" w:vAnchor="page" w:hAnchor="page" w:x="1757" w:y="10268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обучающихся</w:t>
            </w:r>
          </w:p>
        </w:tc>
      </w:tr>
      <w:tr w:rsidR="00636FCC">
        <w:trPr>
          <w:trHeight w:hRule="exact" w:val="4454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31"/>
              </w:tabs>
              <w:ind w:left="480" w:hanging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 к учебной деятельности.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60"/>
              </w:tabs>
              <w:ind w:left="480" w:hanging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опорных знаний и способов действий. Выявление проблемы.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55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проблемы.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6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Первичное закрепление.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55"/>
              </w:tabs>
              <w:ind w:left="480" w:hanging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самостоятельной работы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50"/>
              </w:tabs>
              <w:ind w:left="480" w:hanging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домашнем задании.</w:t>
            </w:r>
          </w:p>
          <w:p w:rsidR="00636FCC" w:rsidRDefault="00241651" w:rsidP="0016235B">
            <w:pPr>
              <w:pStyle w:val="a7"/>
              <w:framePr w:w="9370" w:h="5021" w:wrap="none" w:vAnchor="page" w:hAnchor="page" w:x="1757" w:y="10268"/>
              <w:numPr>
                <w:ilvl w:val="0"/>
                <w:numId w:val="70"/>
              </w:numPr>
              <w:tabs>
                <w:tab w:val="left" w:pos="350"/>
              </w:tabs>
              <w:spacing w:line="221" w:lineRule="auto"/>
              <w:ind w:left="480" w:hanging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 учебной деятельности (предметные, метапредметные и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370" w:h="5021" w:wrap="none" w:vAnchor="page" w:hAnchor="page" w:x="1757" w:y="10268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70" w:h="5021" w:wrap="none" w:vAnchor="page" w:hAnchor="page" w:x="1757" w:y="10268"/>
              <w:rPr>
                <w:sz w:val="10"/>
                <w:szCs w:val="10"/>
              </w:rPr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20"/>
        <w:gridCol w:w="3859"/>
        <w:gridCol w:w="1790"/>
      </w:tblGrid>
      <w:tr w:rsidR="00636FCC">
        <w:trPr>
          <w:trHeight w:hRule="exact" w:val="346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370" w:h="346" w:wrap="none" w:vAnchor="page" w:hAnchor="page" w:x="1726" w:y="1054"/>
              <w:ind w:left="160" w:firstLine="0"/>
              <w:jc w:val="center"/>
            </w:pPr>
            <w:r>
              <w:rPr>
                <w:sz w:val="24"/>
                <w:szCs w:val="24"/>
              </w:rPr>
              <w:t>личностные результаты</w:t>
            </w:r>
            <w:r>
              <w:t>).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70" w:h="346" w:wrap="none" w:vAnchor="page" w:hAnchor="page" w:x="1726" w:y="1054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370" w:h="346" w:wrap="none" w:vAnchor="page" w:hAnchor="page" w:x="1726" w:y="1054"/>
              <w:rPr>
                <w:sz w:val="10"/>
                <w:szCs w:val="10"/>
              </w:rPr>
            </w:pPr>
          </w:p>
        </w:tc>
      </w:tr>
    </w:tbl>
    <w:p w:rsidR="00636FCC" w:rsidRDefault="00241651">
      <w:pPr>
        <w:pStyle w:val="22"/>
        <w:framePr w:w="9442" w:h="12595" w:hRule="exact" w:wrap="none" w:vAnchor="page" w:hAnchor="page" w:x="1702" w:y="1404"/>
        <w:ind w:firstLine="860"/>
        <w:jc w:val="both"/>
      </w:pPr>
      <w:bookmarkStart w:id="728" w:name="bookmark750"/>
      <w:bookmarkStart w:id="729" w:name="bookmark751"/>
      <w:bookmarkStart w:id="730" w:name="bookmark752"/>
      <w:r>
        <w:t>Критерии оценки моделирования занятия:</w:t>
      </w:r>
      <w:bookmarkEnd w:id="728"/>
      <w:bookmarkEnd w:id="729"/>
      <w:bookmarkEnd w:id="730"/>
    </w:p>
    <w:p w:rsidR="00636FCC" w:rsidRDefault="00241651">
      <w:pPr>
        <w:pStyle w:val="1"/>
        <w:framePr w:w="9442" w:h="12595" w:hRule="exact" w:wrap="none" w:vAnchor="page" w:hAnchor="page" w:x="1702" w:y="1404"/>
        <w:ind w:firstLine="860"/>
        <w:jc w:val="both"/>
      </w:pPr>
      <w:r>
        <w:rPr>
          <w:b/>
          <w:bCs/>
        </w:rPr>
        <w:t xml:space="preserve">Оценка «отлично» </w:t>
      </w:r>
      <w:r>
        <w:t>выставляется, если студент выполнил моделирование урока в соответствии со следующими требованиями: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22"/>
        </w:tabs>
        <w:ind w:firstLine="860"/>
        <w:jc w:val="both"/>
      </w:pPr>
      <w:bookmarkStart w:id="731" w:name="bookmark753"/>
      <w:bookmarkEnd w:id="731"/>
      <w:r>
        <w:t>Соответствие дидактической задачи занятия отобранному содержанию.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27"/>
        </w:tabs>
        <w:ind w:firstLine="860"/>
        <w:jc w:val="both"/>
      </w:pPr>
      <w:bookmarkStart w:id="732" w:name="bookmark754"/>
      <w:bookmarkEnd w:id="732"/>
      <w:r>
        <w:t>Соответствие основного содержания занятия содержанию учебной программе;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27"/>
        </w:tabs>
        <w:ind w:firstLine="860"/>
        <w:jc w:val="both"/>
      </w:pPr>
      <w:bookmarkStart w:id="733" w:name="bookmark755"/>
      <w:bookmarkEnd w:id="733"/>
      <w:r>
        <w:t>Соответствие методов обучения решению триединой образовательной цели;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32"/>
        </w:tabs>
        <w:ind w:firstLine="860"/>
        <w:jc w:val="both"/>
      </w:pPr>
      <w:bookmarkStart w:id="734" w:name="bookmark756"/>
      <w:bookmarkEnd w:id="734"/>
      <w:r>
        <w:t>Соответствие форм обучения (фронтальная, групповая, индивидуальная, коллективная) решению основной дидактической задачи урока.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38"/>
        </w:tabs>
        <w:ind w:firstLine="860"/>
        <w:jc w:val="both"/>
      </w:pPr>
      <w:bookmarkStart w:id="735" w:name="bookmark757"/>
      <w:bookmarkEnd w:id="735"/>
      <w:r>
        <w:t>Результативность занятия.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32"/>
        </w:tabs>
        <w:ind w:firstLine="860"/>
        <w:jc w:val="both"/>
      </w:pPr>
      <w:bookmarkStart w:id="736" w:name="bookmark758"/>
      <w:bookmarkEnd w:id="736"/>
      <w:r>
        <w:t>Практическая направленность заданий, предлагаемых для выполнения детьми дошкольного возраста.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32"/>
        </w:tabs>
        <w:ind w:firstLine="860"/>
        <w:jc w:val="both"/>
      </w:pPr>
      <w:bookmarkStart w:id="737" w:name="bookmark759"/>
      <w:bookmarkEnd w:id="737"/>
      <w:r>
        <w:t>Уровень самостоятельности школьников при решении дидактической задачи урока.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42"/>
        </w:tabs>
        <w:ind w:firstLine="860"/>
        <w:jc w:val="both"/>
      </w:pPr>
      <w:bookmarkStart w:id="738" w:name="bookmark760"/>
      <w:bookmarkEnd w:id="738"/>
      <w:r>
        <w:t>Характер самостоятельной учебной деятельности (репродуктивный, творческий);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237"/>
        </w:tabs>
        <w:ind w:firstLine="860"/>
        <w:jc w:val="both"/>
      </w:pPr>
      <w:bookmarkStart w:id="739" w:name="bookmark761"/>
      <w:bookmarkEnd w:id="739"/>
      <w:r>
        <w:t>Формирование универсальных учебных действий на каждом этапе урока: личностные, познавательные, коммуникативные, регулятивные.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71"/>
        </w:numPr>
        <w:tabs>
          <w:tab w:val="left" w:pos="1489"/>
        </w:tabs>
        <w:ind w:firstLine="860"/>
        <w:jc w:val="both"/>
      </w:pPr>
      <w:bookmarkStart w:id="740" w:name="bookmark762"/>
      <w:bookmarkEnd w:id="740"/>
      <w:r>
        <w:t>Применение ИКТ на уроке.</w:t>
      </w:r>
    </w:p>
    <w:p w:rsidR="00636FCC" w:rsidRDefault="00241651">
      <w:pPr>
        <w:pStyle w:val="1"/>
        <w:framePr w:w="9442" w:h="12595" w:hRule="exact" w:wrap="none" w:vAnchor="page" w:hAnchor="page" w:x="1702" w:y="1404"/>
        <w:tabs>
          <w:tab w:val="left" w:pos="2401"/>
          <w:tab w:val="left" w:pos="4306"/>
          <w:tab w:val="left" w:pos="6562"/>
          <w:tab w:val="left" w:pos="8353"/>
        </w:tabs>
        <w:ind w:firstLine="860"/>
        <w:jc w:val="both"/>
      </w:pPr>
      <w:r>
        <w:t>Оценка</w:t>
      </w:r>
      <w:r>
        <w:tab/>
      </w:r>
      <w:r>
        <w:rPr>
          <w:b/>
          <w:bCs/>
        </w:rPr>
        <w:t>«хорошо»</w:t>
      </w:r>
      <w:r>
        <w:rPr>
          <w:b/>
          <w:bCs/>
        </w:rPr>
        <w:tab/>
      </w:r>
      <w:r>
        <w:t>выставляется</w:t>
      </w:r>
      <w:r>
        <w:tab/>
        <w:t>студенту,</w:t>
      </w:r>
      <w:r>
        <w:tab/>
        <w:t>который</w:t>
      </w:r>
    </w:p>
    <w:p w:rsidR="00636FCC" w:rsidRDefault="00241651">
      <w:pPr>
        <w:pStyle w:val="1"/>
        <w:framePr w:w="9442" w:h="12595" w:hRule="exact" w:wrap="none" w:vAnchor="page" w:hAnchor="page" w:x="1702" w:y="1404"/>
        <w:ind w:firstLine="0"/>
        <w:jc w:val="both"/>
      </w:pPr>
      <w:r>
        <w:t>продемонстрировал умение моделировать конспект в соответствии с заявленными требованиями, но недостаточно полно излагает ход урока ,имеется некоторое нарушение логики построения урока, в ходе заявленной модели урока результативность недостаточно эффективна.</w:t>
      </w:r>
    </w:p>
    <w:p w:rsidR="00636FCC" w:rsidRDefault="00241651">
      <w:pPr>
        <w:pStyle w:val="1"/>
        <w:framePr w:w="9442" w:h="12595" w:hRule="exact" w:wrap="none" w:vAnchor="page" w:hAnchor="page" w:x="1702" w:y="1404"/>
        <w:tabs>
          <w:tab w:val="left" w:pos="7726"/>
        </w:tabs>
        <w:ind w:firstLine="860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>выставляется</w:t>
      </w:r>
      <w:r>
        <w:tab/>
        <w:t>студенту,</w:t>
      </w:r>
    </w:p>
    <w:p w:rsidR="00636FCC" w:rsidRDefault="00241651">
      <w:pPr>
        <w:pStyle w:val="1"/>
        <w:framePr w:w="9442" w:h="12595" w:hRule="exact" w:wrap="none" w:vAnchor="page" w:hAnchor="page" w:x="1702" w:y="1404"/>
        <w:tabs>
          <w:tab w:val="left" w:pos="7726"/>
          <w:tab w:val="left" w:pos="9197"/>
        </w:tabs>
        <w:ind w:firstLine="0"/>
        <w:jc w:val="both"/>
      </w:pPr>
      <w:r>
        <w:t>который продемонстрировал умение моделировать</w:t>
      </w:r>
      <w:r>
        <w:tab/>
        <w:t>конспект</w:t>
      </w:r>
      <w:r>
        <w:tab/>
        <w:t>в</w:t>
      </w:r>
    </w:p>
    <w:p w:rsidR="00636FCC" w:rsidRDefault="00241651">
      <w:pPr>
        <w:pStyle w:val="1"/>
        <w:framePr w:w="9442" w:h="12595" w:hRule="exact" w:wrap="none" w:vAnchor="page" w:hAnchor="page" w:x="1702" w:y="1404"/>
        <w:ind w:firstLine="0"/>
        <w:jc w:val="both"/>
      </w:pPr>
      <w:r>
        <w:t>соответствии с заявленными требованиями, но недостаточно полно и неточно излагает ход урока, допускает нарушение логики построения урока, в ходе заявленной модели урока достаточно низкая результативность.</w:t>
      </w:r>
    </w:p>
    <w:p w:rsidR="00636FCC" w:rsidRDefault="00241651">
      <w:pPr>
        <w:pStyle w:val="1"/>
        <w:framePr w:w="9442" w:h="12595" w:hRule="exact" w:wrap="none" w:vAnchor="page" w:hAnchor="page" w:x="1702" w:y="1404"/>
        <w:spacing w:after="320"/>
        <w:ind w:firstLine="86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>выставляется студенту, который не освоил теоретические знания и практические умения моделировать конспект урока изобразительного искусства, допускает грубые нарушения требований к написанию конспекта.</w:t>
      </w:r>
    </w:p>
    <w:p w:rsidR="00636FCC" w:rsidRDefault="00241651" w:rsidP="0016235B">
      <w:pPr>
        <w:pStyle w:val="1"/>
        <w:framePr w:w="9442" w:h="12595" w:hRule="exact" w:wrap="none" w:vAnchor="page" w:hAnchor="page" w:x="1702" w:y="1404"/>
        <w:numPr>
          <w:ilvl w:val="0"/>
          <w:numId w:val="68"/>
        </w:numPr>
        <w:tabs>
          <w:tab w:val="left" w:pos="1655"/>
        </w:tabs>
        <w:ind w:firstLine="860"/>
        <w:jc w:val="both"/>
      </w:pPr>
      <w:bookmarkStart w:id="741" w:name="bookmark763"/>
      <w:bookmarkEnd w:id="741"/>
      <w:r>
        <w:rPr>
          <w:b/>
          <w:bCs/>
        </w:rPr>
        <w:t>Контрольная работа</w:t>
      </w:r>
    </w:p>
    <w:p w:rsidR="00636FCC" w:rsidRDefault="00241651">
      <w:pPr>
        <w:pStyle w:val="1"/>
        <w:framePr w:w="9442" w:h="12595" w:hRule="exact" w:wrap="none" w:vAnchor="page" w:hAnchor="page" w:x="1702" w:y="1404"/>
        <w:tabs>
          <w:tab w:val="left" w:pos="1972"/>
        </w:tabs>
        <w:ind w:firstLine="740"/>
        <w:jc w:val="both"/>
      </w:pPr>
      <w:bookmarkStart w:id="742" w:name="bookmark764"/>
      <w:r>
        <w:rPr>
          <w:b/>
          <w:bCs/>
          <w:shd w:val="clear" w:color="auto" w:fill="FFFFFF"/>
        </w:rPr>
        <w:t>Р</w:t>
      </w:r>
      <w:bookmarkEnd w:id="742"/>
      <w:r>
        <w:rPr>
          <w:b/>
          <w:bCs/>
          <w:shd w:val="clear" w:color="auto" w:fill="FFFFFF"/>
        </w:rPr>
        <w:t>аздел 1</w:t>
      </w:r>
      <w:r>
        <w:rPr>
          <w:b/>
          <w:bCs/>
        </w:rPr>
        <w:tab/>
        <w:t>«Музыка как вид искусства»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080"/>
        </w:tabs>
        <w:ind w:firstLine="720"/>
        <w:jc w:val="both"/>
      </w:pPr>
      <w:bookmarkStart w:id="743" w:name="bookmark765"/>
      <w:bookmarkEnd w:id="743"/>
      <w:r>
        <w:t>Гомофонные формы</w:t>
      </w: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744" w:name="bookmark766"/>
      <w:bookmarkEnd w:id="744"/>
      <w:r>
        <w:t>Полифонические формы</w:t>
      </w: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745" w:name="bookmark767"/>
      <w:bookmarkEnd w:id="745"/>
      <w:r>
        <w:t>Простые музыкальные формы</w:t>
      </w: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746" w:name="bookmark768"/>
      <w:bookmarkEnd w:id="746"/>
      <w:r>
        <w:t>Одночастные формы</w:t>
      </w: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747" w:name="bookmark769"/>
      <w:bookmarkEnd w:id="747"/>
      <w:r>
        <w:t>Двухчастные формы</w:t>
      </w:r>
    </w:p>
    <w:p w:rsidR="00636FCC" w:rsidRDefault="00241651" w:rsidP="0016235B">
      <w:pPr>
        <w:pStyle w:val="1"/>
        <w:framePr w:w="9446" w:h="1963" w:hRule="exact" w:wrap="none" w:vAnchor="page" w:hAnchor="page" w:x="1700" w:y="1040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748" w:name="bookmark770"/>
      <w:bookmarkEnd w:id="748"/>
      <w:r>
        <w:t>Трехчастные формы</w:t>
      </w:r>
    </w:p>
    <w:p w:rsidR="00636FCC" w:rsidRDefault="00241651">
      <w:pPr>
        <w:pStyle w:val="22"/>
        <w:framePr w:w="9446" w:h="12187" w:hRule="exact" w:wrap="none" w:vAnchor="page" w:hAnchor="page" w:x="1700" w:y="3305"/>
        <w:tabs>
          <w:tab w:val="left" w:pos="2086"/>
        </w:tabs>
        <w:ind w:firstLine="860"/>
        <w:jc w:val="both"/>
      </w:pPr>
      <w:bookmarkStart w:id="749" w:name="bookmark773"/>
      <w:bookmarkStart w:id="750" w:name="bookmark771"/>
      <w:bookmarkStart w:id="751" w:name="bookmark772"/>
      <w:bookmarkStart w:id="752" w:name="bookmark774"/>
      <w:r>
        <w:rPr>
          <w:shd w:val="clear" w:color="auto" w:fill="FFFFFF"/>
        </w:rPr>
        <w:t>Р</w:t>
      </w:r>
      <w:bookmarkEnd w:id="749"/>
      <w:r>
        <w:rPr>
          <w:shd w:val="clear" w:color="auto" w:fill="FFFFFF"/>
        </w:rPr>
        <w:t>аздел 2</w:t>
      </w:r>
      <w:r>
        <w:tab/>
        <w:t>«Музыка как составная часть образовательного процесса»</w:t>
      </w:r>
      <w:bookmarkEnd w:id="750"/>
      <w:bookmarkEnd w:id="751"/>
      <w:bookmarkEnd w:id="752"/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080"/>
        </w:tabs>
        <w:ind w:firstLine="720"/>
        <w:jc w:val="both"/>
      </w:pPr>
      <w:bookmarkStart w:id="753" w:name="bookmark775"/>
      <w:bookmarkEnd w:id="753"/>
      <w:r>
        <w:t>История музыкального воспитания Древней Греции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4" w:name="bookmark776"/>
      <w:bookmarkEnd w:id="754"/>
      <w:r>
        <w:t>История музыкального воспитания в эпоху Средневековья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5" w:name="bookmark777"/>
      <w:bookmarkEnd w:id="755"/>
      <w:r>
        <w:t>История музыкального воспитания Японии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6" w:name="bookmark778"/>
      <w:bookmarkEnd w:id="756"/>
      <w:r>
        <w:t>История музыкального воспитания России 19 век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7" w:name="bookmark779"/>
      <w:bookmarkEnd w:id="757"/>
      <w:r>
        <w:t>История музыкального воспитания советской России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8" w:name="bookmark780"/>
      <w:bookmarkEnd w:id="758"/>
      <w:r>
        <w:t>История музыкального воспитания в эпоху Просвещения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ind w:firstLine="720"/>
        <w:jc w:val="both"/>
      </w:pPr>
      <w:bookmarkStart w:id="759" w:name="bookmark781"/>
      <w:bookmarkEnd w:id="759"/>
      <w:r>
        <w:t>История музыкального воспитания в эпоху Возрождения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3"/>
        </w:numPr>
        <w:tabs>
          <w:tab w:val="left" w:pos="1102"/>
        </w:tabs>
        <w:spacing w:after="640"/>
        <w:ind w:firstLine="720"/>
        <w:jc w:val="both"/>
      </w:pPr>
      <w:bookmarkStart w:id="760" w:name="bookmark782"/>
      <w:bookmarkEnd w:id="760"/>
      <w:r>
        <w:t>История музыкального воспитания Китая</w:t>
      </w:r>
    </w:p>
    <w:p w:rsidR="00636FCC" w:rsidRDefault="00241651">
      <w:pPr>
        <w:pStyle w:val="22"/>
        <w:framePr w:w="9446" w:h="12187" w:hRule="exact" w:wrap="none" w:vAnchor="page" w:hAnchor="page" w:x="1700" w:y="3305"/>
        <w:ind w:firstLine="760"/>
        <w:jc w:val="both"/>
      </w:pPr>
      <w:bookmarkStart w:id="761" w:name="bookmark783"/>
      <w:bookmarkStart w:id="762" w:name="bookmark784"/>
      <w:bookmarkStart w:id="763" w:name="bookmark785"/>
      <w:r>
        <w:t>Раздел 4 «Формы и методы организации музыкальной деятельности в начальных классах»</w:t>
      </w:r>
      <w:bookmarkEnd w:id="761"/>
      <w:bookmarkEnd w:id="762"/>
      <w:bookmarkEnd w:id="763"/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4"/>
        </w:numPr>
        <w:tabs>
          <w:tab w:val="left" w:pos="1279"/>
        </w:tabs>
        <w:ind w:firstLine="860"/>
        <w:jc w:val="both"/>
      </w:pPr>
      <w:bookmarkStart w:id="764" w:name="bookmark786"/>
      <w:bookmarkEnd w:id="764"/>
      <w:r>
        <w:t>Формы и методы организации музыкальной деятельности в младшей группе.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4"/>
        </w:numPr>
        <w:tabs>
          <w:tab w:val="left" w:pos="1279"/>
        </w:tabs>
        <w:ind w:firstLine="860"/>
        <w:jc w:val="both"/>
      </w:pPr>
      <w:bookmarkStart w:id="765" w:name="bookmark787"/>
      <w:bookmarkEnd w:id="765"/>
      <w:r>
        <w:t>Формы и методы организации музыкальной деятельности в средней группе.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4"/>
        </w:numPr>
        <w:tabs>
          <w:tab w:val="left" w:pos="1279"/>
        </w:tabs>
        <w:ind w:firstLine="860"/>
        <w:jc w:val="both"/>
      </w:pPr>
      <w:bookmarkStart w:id="766" w:name="bookmark788"/>
      <w:bookmarkEnd w:id="766"/>
      <w:r>
        <w:t>Формы и методы организации музыкальной деятельности в старшей группе.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4"/>
        </w:numPr>
        <w:tabs>
          <w:tab w:val="left" w:pos="1279"/>
        </w:tabs>
        <w:spacing w:after="320"/>
        <w:ind w:firstLine="860"/>
        <w:jc w:val="both"/>
      </w:pPr>
      <w:bookmarkStart w:id="767" w:name="bookmark789"/>
      <w:bookmarkEnd w:id="767"/>
      <w:r>
        <w:t>Формы и методы организации музыкальной деятельности в подготовительной группе.</w:t>
      </w:r>
    </w:p>
    <w:p w:rsidR="00636FCC" w:rsidRDefault="00241651">
      <w:pPr>
        <w:pStyle w:val="22"/>
        <w:framePr w:w="9446" w:h="12187" w:hRule="exact" w:wrap="none" w:vAnchor="page" w:hAnchor="page" w:x="1700" w:y="3305"/>
        <w:spacing w:after="60"/>
        <w:ind w:firstLine="720"/>
        <w:jc w:val="both"/>
      </w:pPr>
      <w:bookmarkStart w:id="768" w:name="bookmark790"/>
      <w:bookmarkStart w:id="769" w:name="bookmark791"/>
      <w:bookmarkStart w:id="770" w:name="bookmark792"/>
      <w:r>
        <w:t>Раздел 5 «Анализ программ и учебников по музыке»</w:t>
      </w:r>
      <w:bookmarkEnd w:id="768"/>
      <w:bookmarkEnd w:id="769"/>
      <w:bookmarkEnd w:id="770"/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5"/>
        </w:numPr>
        <w:tabs>
          <w:tab w:val="left" w:pos="1214"/>
        </w:tabs>
        <w:ind w:firstLine="860"/>
        <w:jc w:val="both"/>
      </w:pPr>
      <w:bookmarkStart w:id="771" w:name="bookmark793"/>
      <w:bookmarkEnd w:id="771"/>
      <w:r>
        <w:t>Содержание музыкального образования в ДОУ.</w:t>
      </w:r>
    </w:p>
    <w:p w:rsidR="00636FCC" w:rsidRDefault="00241651" w:rsidP="0016235B">
      <w:pPr>
        <w:pStyle w:val="1"/>
        <w:framePr w:w="9446" w:h="12187" w:hRule="exact" w:wrap="none" w:vAnchor="page" w:hAnchor="page" w:x="1700" w:y="3305"/>
        <w:numPr>
          <w:ilvl w:val="0"/>
          <w:numId w:val="75"/>
        </w:numPr>
        <w:tabs>
          <w:tab w:val="left" w:pos="1242"/>
        </w:tabs>
        <w:spacing w:after="520"/>
        <w:ind w:firstLine="860"/>
        <w:jc w:val="both"/>
      </w:pPr>
      <w:bookmarkStart w:id="772" w:name="bookmark794"/>
      <w:bookmarkEnd w:id="772"/>
      <w:r>
        <w:t>Программы и учебники по музыке в ДОУ.</w:t>
      </w:r>
    </w:p>
    <w:p w:rsidR="00636FCC" w:rsidRDefault="00241651">
      <w:pPr>
        <w:pStyle w:val="22"/>
        <w:framePr w:w="9446" w:h="12187" w:hRule="exact" w:wrap="none" w:vAnchor="page" w:hAnchor="page" w:x="1700" w:y="3305"/>
        <w:ind w:firstLine="720"/>
        <w:jc w:val="both"/>
      </w:pPr>
      <w:bookmarkStart w:id="773" w:name="bookmark795"/>
      <w:bookmarkStart w:id="774" w:name="bookmark796"/>
      <w:bookmarkStart w:id="775" w:name="bookmark797"/>
      <w:r>
        <w:t>Критерии оценивания студентов по предмету</w:t>
      </w:r>
      <w:bookmarkEnd w:id="773"/>
      <w:bookmarkEnd w:id="774"/>
      <w:bookmarkEnd w:id="775"/>
    </w:p>
    <w:p w:rsidR="00636FCC" w:rsidRDefault="00241651">
      <w:pPr>
        <w:pStyle w:val="1"/>
        <w:framePr w:w="9446" w:h="12187" w:hRule="exact" w:wrap="none" w:vAnchor="page" w:hAnchor="page" w:x="1700" w:y="3305"/>
        <w:ind w:firstLine="760"/>
        <w:jc w:val="both"/>
      </w:pPr>
      <w:r>
        <w:rPr>
          <w:b/>
          <w:bCs/>
          <w:i/>
          <w:iCs/>
        </w:rPr>
        <w:t>«Отлично»</w:t>
      </w:r>
      <w:r>
        <w:t xml:space="preserve"> выставляется студенту, который продемонстрировал полноту глубину знаний по предмету, знает основные тенденции развития психологической науки,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636FCC" w:rsidRDefault="00241651">
      <w:pPr>
        <w:pStyle w:val="1"/>
        <w:framePr w:w="9446" w:h="12187" w:hRule="exact" w:wrap="none" w:vAnchor="page" w:hAnchor="page" w:x="1700" w:y="3305"/>
        <w:ind w:firstLine="760"/>
        <w:jc w:val="both"/>
      </w:pPr>
      <w:r>
        <w:rPr>
          <w:b/>
          <w:bCs/>
          <w:i/>
          <w:iCs/>
        </w:rPr>
        <w:t>«Хорошо»</w:t>
      </w:r>
      <w: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психолого-педагогические знания для решения конкретных методических проблем.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533" w:h="1958" w:hRule="exact" w:wrap="none" w:vAnchor="page" w:hAnchor="page" w:x="1656" w:y="1040"/>
        <w:ind w:firstLine="720"/>
      </w:pPr>
      <w:r>
        <w:rPr>
          <w:b/>
          <w:bCs/>
          <w:i/>
          <w:iCs/>
        </w:rPr>
        <w:t>«Удовлетворительно»</w:t>
      </w:r>
      <w: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636FCC" w:rsidRDefault="00241651">
      <w:pPr>
        <w:pStyle w:val="1"/>
        <w:framePr w:w="9533" w:h="1958" w:hRule="exact" w:wrap="none" w:vAnchor="page" w:hAnchor="page" w:x="1656" w:y="1040"/>
        <w:ind w:firstLine="720"/>
      </w:pPr>
      <w:r>
        <w:rPr>
          <w:b/>
          <w:bCs/>
          <w:i/>
          <w:iCs/>
        </w:rPr>
        <w:t>«Неудовлетворительно»</w:t>
      </w:r>
      <w:r>
        <w:t xml:space="preserve"> 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636FCC" w:rsidRDefault="00241651" w:rsidP="0016235B">
      <w:pPr>
        <w:pStyle w:val="1"/>
        <w:framePr w:wrap="none" w:vAnchor="page" w:hAnchor="page" w:x="1656" w:y="3281"/>
        <w:numPr>
          <w:ilvl w:val="0"/>
          <w:numId w:val="68"/>
        </w:numPr>
        <w:tabs>
          <w:tab w:val="left" w:pos="1203"/>
        </w:tabs>
        <w:ind w:firstLine="440"/>
      </w:pPr>
      <w:bookmarkStart w:id="776" w:name="bookmark798"/>
      <w:bookmarkEnd w:id="776"/>
      <w:r>
        <w:rPr>
          <w:b/>
          <w:bCs/>
        </w:rPr>
        <w:t>Фонд тестовых заданий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3686"/>
        <w:gridCol w:w="571"/>
        <w:gridCol w:w="1848"/>
      </w:tblGrid>
      <w:tr w:rsidR="00636FCC">
        <w:trPr>
          <w:trHeight w:hRule="exact" w:val="845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ТЕСТОВОЕ ЗАДАНИЕ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ОТВЕТОВ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spacing w:line="214" w:lineRule="auto"/>
              <w:ind w:firstLine="0"/>
              <w:jc w:val="center"/>
              <w:rPr>
                <w:sz w:val="40"/>
                <w:szCs w:val="40"/>
              </w:rPr>
            </w:pPr>
            <w:r>
              <w:rPr>
                <w:sz w:val="24"/>
                <w:szCs w:val="24"/>
              </w:rPr>
              <w:t xml:space="preserve">КЛЮЧ ВЕРНОГО ОТВЕТА </w:t>
            </w:r>
            <w:r>
              <w:rPr>
                <w:sz w:val="40"/>
                <w:szCs w:val="40"/>
                <w:vertAlign w:val="superscript"/>
              </w:rPr>
              <w:t>(+,-)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1824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Установите</w:t>
            </w:r>
            <w:r>
              <w:rPr>
                <w:sz w:val="24"/>
                <w:szCs w:val="24"/>
              </w:rPr>
              <w:tab/>
              <w:t>временную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1819"/>
                <w:tab w:val="left" w:pos="2894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музыкальных</w:t>
            </w:r>
            <w:r>
              <w:rPr>
                <w:sz w:val="24"/>
                <w:szCs w:val="24"/>
              </w:rPr>
              <w:tab/>
              <w:t>стилей</w:t>
            </w:r>
            <w:r>
              <w:rPr>
                <w:sz w:val="24"/>
                <w:szCs w:val="24"/>
              </w:rPr>
              <w:tab/>
              <w:t>по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ab/>
              <w:t>импрессионизм;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ab/>
              <w:t>романтизм;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6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ab/>
              <w:t>джаз;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ab/>
              <w:t>классицизм.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spacing w:before="160"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Музыкальное произведение для голоса без слов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5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ab/>
              <w:t>вокализ;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z w:val="24"/>
                <w:szCs w:val="24"/>
              </w:rPr>
              <w:tab/>
              <w:t>опера;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ab/>
              <w:t>ария;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ab/>
              <w:t>романс.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306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Какой композитор писал музыку</w:t>
            </w:r>
            <w:r>
              <w:rPr>
                <w:sz w:val="24"/>
                <w:szCs w:val="24"/>
              </w:rPr>
              <w:tab/>
              <w:t>в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полифоническом стиле?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ab/>
              <w:t>И.Я. Шаинский;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9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z w:val="24"/>
                <w:szCs w:val="24"/>
              </w:rPr>
              <w:tab/>
              <w:t>И.С. Бах;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9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ab/>
              <w:t>И.Я. Крутой.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Установите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последовательность длительностей звуков по убыванию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ab/>
              <w:t>целая;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36FCC">
        <w:trPr>
          <w:trHeight w:hRule="exact" w:val="32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10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ab/>
              <w:t>восьмая;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9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ab/>
              <w:t>четвертная;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ab/>
              <w:t>половинная.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left="11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6FCC">
        <w:trPr>
          <w:trHeight w:hRule="exact" w:val="94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21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Соотнесите</w:t>
            </w:r>
            <w:r>
              <w:rPr>
                <w:sz w:val="24"/>
                <w:szCs w:val="24"/>
              </w:rPr>
              <w:tab/>
              <w:t>средство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2357"/>
                <w:tab w:val="left" w:pos="280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музыкальной выразительности</w:t>
            </w:r>
            <w:r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ab/>
              <w:t>его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определением: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6"/>
              </w:numPr>
              <w:tabs>
                <w:tab w:val="left" w:pos="648"/>
              </w:tabs>
              <w:spacing w:line="20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динамика;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6"/>
              </w:numPr>
              <w:tabs>
                <w:tab w:val="left" w:pos="682"/>
              </w:tabs>
              <w:spacing w:line="20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метр;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6"/>
              </w:numPr>
              <w:tabs>
                <w:tab w:val="right" w:pos="1579"/>
              </w:tabs>
              <w:spacing w:line="20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мелодия;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6"/>
              </w:numPr>
              <w:tabs>
                <w:tab w:val="left" w:pos="677"/>
              </w:tabs>
              <w:spacing w:line="20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ритм.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ab/>
              <w:t>последовательное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8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чередование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сильных и слабых долей времени;</w:t>
            </w:r>
          </w:p>
        </w:tc>
        <w:tc>
          <w:tcPr>
            <w:tcW w:w="2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7"/>
              </w:numPr>
              <w:tabs>
                <w:tab w:val="left" w:pos="636"/>
              </w:tabs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7"/>
              </w:numPr>
              <w:tabs>
                <w:tab w:val="left" w:pos="665"/>
              </w:tabs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7"/>
              </w:numPr>
              <w:tabs>
                <w:tab w:val="left" w:pos="650"/>
              </w:tabs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b;</w:t>
            </w:r>
          </w:p>
          <w:p w:rsidR="00636FCC" w:rsidRDefault="00241651" w:rsidP="0016235B">
            <w:pPr>
              <w:pStyle w:val="a7"/>
              <w:framePr w:w="9518" w:h="11616" w:wrap="none" w:vAnchor="page" w:hAnchor="page" w:x="1671" w:y="3872"/>
              <w:numPr>
                <w:ilvl w:val="0"/>
                <w:numId w:val="77"/>
              </w:numPr>
              <w:tabs>
                <w:tab w:val="left" w:pos="626"/>
              </w:tabs>
              <w:spacing w:line="233" w:lineRule="auto"/>
              <w:ind w:firstLine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10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ab/>
              <w:t>последовательность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организованная замыслом;</w:t>
            </w: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</w:tr>
      <w:tr w:rsidR="00636FCC">
        <w:trPr>
          <w:trHeight w:hRule="exact" w:val="94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6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ab/>
              <w:t>передование</w:t>
            </w:r>
          </w:p>
          <w:p w:rsidR="00636FCC" w:rsidRDefault="00241651">
            <w:pPr>
              <w:pStyle w:val="a7"/>
              <w:framePr w:w="9518" w:h="11616" w:wrap="none" w:vAnchor="page" w:hAnchor="page" w:x="1671" w:y="3872"/>
              <w:spacing w:line="266" w:lineRule="auto"/>
              <w:ind w:firstLine="8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различных длительностей звуков;</w:t>
            </w: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</w:tr>
      <w:tr w:rsidR="00636FCC">
        <w:trPr>
          <w:trHeight w:hRule="exact" w:val="62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6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ab/>
              <w:t>сила звучания музыки.</w:t>
            </w:r>
          </w:p>
        </w:tc>
        <w:tc>
          <w:tcPr>
            <w:tcW w:w="24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</w:tr>
      <w:tr w:rsidR="00636FCC">
        <w:trPr>
          <w:trHeight w:hRule="exact" w:val="65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spacing w:line="27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 - это .... звучания музыки</w:t>
            </w:r>
          </w:p>
        </w:tc>
        <w:tc>
          <w:tcPr>
            <w:tcW w:w="61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right" w:leader="dot" w:pos="2448"/>
              </w:tabs>
              <w:spacing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Вальс - это музыкальный жанр в</w:t>
            </w:r>
            <w:r>
              <w:rPr>
                <w:sz w:val="24"/>
                <w:szCs w:val="24"/>
              </w:rPr>
              <w:tab/>
              <w:t>метре</w:t>
            </w:r>
          </w:p>
        </w:tc>
        <w:tc>
          <w:tcPr>
            <w:tcW w:w="61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трехдольном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Произведение крупной формы для солирующего инструмента и оркестра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67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ab/>
              <w:t>рапсодия;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z w:val="24"/>
                <w:szCs w:val="24"/>
              </w:rPr>
              <w:tab/>
              <w:t>опера;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ab/>
              <w:t>концерт;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636FCC">
        <w:trPr>
          <w:trHeight w:hRule="exact" w:val="341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1616" w:wrap="none" w:vAnchor="page" w:hAnchor="page" w:x="1671" w:y="3872"/>
            </w:pPr>
          </w:p>
        </w:tc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1616" w:wrap="none" w:vAnchor="page" w:hAnchor="page" w:x="1671" w:y="3872"/>
              <w:tabs>
                <w:tab w:val="left" w:pos="70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ab/>
              <w:t>сюита.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1616" w:wrap="none" w:vAnchor="page" w:hAnchor="page" w:x="1671" w:y="3872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C75FA1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3076575</wp:posOffset>
                </wp:positionV>
                <wp:extent cx="2171700" cy="1905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line w14:anchorId="6382C5E1" id="Прямая соединительная линия 2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pt,242.25pt" to="240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" strokecolor="black [3200]" strokeweight=".5pt">
                <v:stroke joinstyle="miter"/>
              </v:line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258"/>
        <w:gridCol w:w="1853"/>
      </w:tblGrid>
      <w:tr w:rsidR="00636FCC">
        <w:trPr>
          <w:trHeight w:hRule="exact" w:val="30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right" w:leader="dot" w:pos="2352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Тембр - это</w:t>
            </w:r>
            <w:r>
              <w:rPr>
                <w:sz w:val="24"/>
                <w:szCs w:val="24"/>
              </w:rPr>
              <w:tab/>
              <w:t>звука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</w:t>
            </w:r>
          </w:p>
        </w:tc>
      </w:tr>
      <w:tr w:rsidR="00636FCC">
        <w:trPr>
          <w:trHeight w:hRule="exact" w:val="61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right" w:leader="dot" w:pos="248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- это</w:t>
            </w:r>
            <w:r>
              <w:rPr>
                <w:sz w:val="24"/>
                <w:szCs w:val="24"/>
              </w:rPr>
              <w:tab/>
              <w:t>звучания</w:t>
            </w:r>
          </w:p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музыки</w:t>
            </w:r>
          </w:p>
        </w:tc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</w:t>
            </w:r>
          </w:p>
        </w:tc>
      </w:tr>
      <w:tr w:rsidR="00636FCC">
        <w:trPr>
          <w:trHeight w:hRule="exact" w:val="51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960"/>
                <w:tab w:val="left" w:pos="272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</w:t>
            </w:r>
            <w:r>
              <w:rPr>
                <w:sz w:val="24"/>
                <w:szCs w:val="24"/>
              </w:rPr>
              <w:tab/>
              <w:t>принадлежит</w:t>
            </w:r>
            <w:r>
              <w:rPr>
                <w:sz w:val="24"/>
                <w:szCs w:val="24"/>
              </w:rPr>
              <w:tab/>
              <w:t>идея</w:t>
            </w:r>
          </w:p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1483"/>
                <w:tab w:val="left" w:pos="2309"/>
              </w:tabs>
              <w:spacing w:line="257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музыкально-ритмического движения</w:t>
            </w:r>
            <w:r>
              <w:rPr>
                <w:sz w:val="24"/>
                <w:szCs w:val="24"/>
              </w:rPr>
              <w:tab/>
              <w:t>как</w:t>
            </w:r>
            <w:r>
              <w:rPr>
                <w:sz w:val="24"/>
                <w:szCs w:val="24"/>
              </w:rPr>
              <w:tab/>
              <w:t>средства</w:t>
            </w:r>
          </w:p>
          <w:p w:rsidR="00636FCC" w:rsidRDefault="00241651">
            <w:pPr>
              <w:pStyle w:val="a7"/>
              <w:framePr w:w="9523" w:h="4152" w:wrap="none" w:vAnchor="page" w:hAnchor="page" w:x="1661" w:y="1054"/>
              <w:spacing w:line="28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формирования музыкальности детей?</w:t>
            </w:r>
          </w:p>
          <w:p w:rsidR="00636FCC" w:rsidRPr="00241651" w:rsidRDefault="00241651">
            <w:pPr>
              <w:pStyle w:val="a7"/>
              <w:framePr w:w="9523" w:h="4152" w:wrap="none" w:vAnchor="page" w:hAnchor="page" w:x="1661" w:y="1054"/>
              <w:tabs>
                <w:tab w:val="left" w:pos="960"/>
                <w:tab w:val="left" w:pos="1546"/>
              </w:tabs>
              <w:spacing w:line="226" w:lineRule="auto"/>
              <w:ind w:firstLine="0"/>
              <w:rPr>
                <w:sz w:val="24"/>
                <w:szCs w:val="24"/>
              </w:rPr>
            </w:pPr>
            <w:r w:rsidRPr="00241651">
              <w:rPr>
                <w:sz w:val="24"/>
                <w:szCs w:val="24"/>
              </w:rPr>
              <w:t>Один</w:t>
            </w:r>
            <w:r w:rsidRPr="00241651">
              <w:rPr>
                <w:sz w:val="24"/>
                <w:szCs w:val="24"/>
              </w:rPr>
              <w:tab/>
              <w:t>из</w:t>
            </w:r>
            <w:r w:rsidRPr="00241651">
              <w:rPr>
                <w:sz w:val="24"/>
                <w:szCs w:val="24"/>
              </w:rPr>
              <w:tab/>
              <w:t>необходимых</w:t>
            </w:r>
          </w:p>
          <w:p w:rsidR="00636FCC" w:rsidRPr="00241651" w:rsidRDefault="00241651">
            <w:pPr>
              <w:pStyle w:val="a7"/>
              <w:framePr w:w="9523" w:h="4152" w:wrap="none" w:vAnchor="page" w:hAnchor="page" w:x="1661" w:y="1054"/>
              <w:tabs>
                <w:tab w:val="left" w:pos="1867"/>
                <w:tab w:val="left" w:leader="dot" w:pos="2232"/>
              </w:tabs>
              <w:spacing w:line="226" w:lineRule="auto"/>
              <w:ind w:firstLine="0"/>
              <w:rPr>
                <w:sz w:val="24"/>
                <w:szCs w:val="24"/>
              </w:rPr>
            </w:pPr>
            <w:r w:rsidRPr="00241651">
              <w:rPr>
                <w:sz w:val="24"/>
                <w:szCs w:val="24"/>
              </w:rPr>
              <w:t>принципов музыкальног</w:t>
            </w:r>
            <w:r w:rsidR="00C75FA1">
              <w:rPr>
                <w:sz w:val="24"/>
                <w:szCs w:val="24"/>
              </w:rPr>
              <w:t>о воспитания - принцип единства</w:t>
            </w:r>
            <w:r w:rsidRPr="00C75FA1">
              <w:rPr>
                <w:sz w:val="24"/>
                <w:szCs w:val="24"/>
                <w:u w:val="single"/>
              </w:rPr>
              <w:tab/>
            </w:r>
            <w:r w:rsidRPr="00241651">
              <w:rPr>
                <w:sz w:val="24"/>
                <w:szCs w:val="24"/>
              </w:rPr>
              <w:t xml:space="preserve"> и</w:t>
            </w:r>
          </w:p>
          <w:p w:rsidR="00636FCC" w:rsidRDefault="00241651">
            <w:pPr>
              <w:pStyle w:val="a7"/>
              <w:framePr w:w="9523" w:h="4152" w:wrap="none" w:vAnchor="page" w:hAnchor="page" w:x="1661" w:y="1054"/>
              <w:spacing w:line="226" w:lineRule="auto"/>
              <w:ind w:firstLine="0"/>
            </w:pPr>
            <w:r w:rsidRPr="00241651">
              <w:rPr>
                <w:sz w:val="24"/>
                <w:szCs w:val="24"/>
              </w:rPr>
              <w:t>сознательного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783"/>
              </w:tabs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>
              <w:rPr>
                <w:sz w:val="24"/>
                <w:szCs w:val="24"/>
              </w:rPr>
              <w:tab/>
              <w:t>М. Монтессори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29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23" w:h="4152" w:wrap="none" w:vAnchor="page" w:hAnchor="page" w:x="1661" w:y="1054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807"/>
              </w:tabs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>
              <w:rPr>
                <w:sz w:val="24"/>
                <w:szCs w:val="24"/>
              </w:rPr>
              <w:tab/>
              <w:t>Ж. Далькроз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+</w:t>
            </w:r>
          </w:p>
        </w:tc>
      </w:tr>
      <w:tr w:rsidR="00636FCC">
        <w:trPr>
          <w:trHeight w:hRule="exact" w:val="31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23" w:h="4152" w:wrap="none" w:vAnchor="page" w:hAnchor="page" w:x="1661" w:y="1054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802"/>
              </w:tabs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>
              <w:rPr>
                <w:sz w:val="24"/>
                <w:szCs w:val="24"/>
              </w:rPr>
              <w:tab/>
              <w:t>Г. Песталоцци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58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23" w:h="4152" w:wrap="none" w:vAnchor="page" w:hAnchor="page" w:x="1661" w:y="1054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tabs>
                <w:tab w:val="left" w:pos="807"/>
              </w:tabs>
              <w:ind w:firstLine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ab/>
              <w:t>Ж. Руссо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spacing w:before="8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36FCC">
        <w:trPr>
          <w:trHeight w:hRule="exact" w:val="152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23" w:h="4152" w:wrap="none" w:vAnchor="page" w:hAnchor="page" w:x="1661" w:y="1054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23" w:h="4152" w:wrap="none" w:vAnchor="page" w:hAnchor="page" w:x="1661" w:y="1054"/>
              <w:ind w:firstLine="0"/>
              <w:jc w:val="center"/>
            </w:pPr>
            <w:r>
              <w:t>эмоционального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23" w:h="4152" w:wrap="none" w:vAnchor="page" w:hAnchor="page" w:x="1661" w:y="1054"/>
              <w:rPr>
                <w:sz w:val="10"/>
                <w:szCs w:val="10"/>
              </w:rPr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163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2141"/>
              </w:tabs>
              <w:ind w:firstLine="0"/>
            </w:pPr>
            <w:r>
              <w:t>Соотнесите</w:t>
            </w:r>
            <w:r>
              <w:tab/>
              <w:t>стороны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2146"/>
              </w:tabs>
              <w:ind w:firstLine="0"/>
            </w:pPr>
            <w:r>
              <w:t>деятельности</w:t>
            </w:r>
            <w:r>
              <w:tab/>
              <w:t>учителя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1838"/>
                <w:tab w:val="left" w:pos="2890"/>
              </w:tabs>
              <w:ind w:firstLine="0"/>
            </w:pPr>
            <w:r>
              <w:t>музыки</w:t>
            </w:r>
            <w:r>
              <w:tab/>
              <w:t>с</w:t>
            </w:r>
            <w:r>
              <w:tab/>
              <w:t>их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определениями: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8"/>
              </w:numPr>
              <w:tabs>
                <w:tab w:val="left" w:pos="672"/>
              </w:tabs>
              <w:ind w:firstLine="0"/>
            </w:pPr>
            <w:r>
              <w:t>Проектировочная;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8"/>
              </w:numPr>
              <w:tabs>
                <w:tab w:val="left" w:pos="701"/>
              </w:tabs>
              <w:ind w:firstLine="0"/>
            </w:pPr>
            <w:r>
              <w:t>Коммуникативная;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8"/>
              </w:numPr>
              <w:tabs>
                <w:tab w:val="left" w:pos="696"/>
              </w:tabs>
              <w:ind w:firstLine="0"/>
            </w:pPr>
            <w:r>
              <w:t>Исследовательская;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8"/>
              </w:numPr>
              <w:tabs>
                <w:tab w:val="left" w:pos="710"/>
              </w:tabs>
              <w:spacing w:after="280"/>
              <w:ind w:firstLine="0"/>
            </w:pPr>
            <w:r>
              <w:t>Организаторская;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8"/>
              </w:numPr>
              <w:tabs>
                <w:tab w:val="left" w:pos="691"/>
              </w:tabs>
              <w:ind w:firstLine="0"/>
            </w:pPr>
            <w:r>
              <w:t>Конструктивная.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2"/>
              </w:tabs>
              <w:ind w:firstLine="0"/>
            </w:pPr>
            <w:r>
              <w:t>а)</w:t>
            </w:r>
            <w:r>
              <w:tab/>
              <w:t>анализ научной и методической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140"/>
            </w:pPr>
            <w:r>
              <w:t>литературы, музыкальных произведений и произведений других видов искусств, опыта коллег и собственного, учащихся;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9"/>
              </w:numPr>
              <w:tabs>
                <w:tab w:val="left" w:pos="187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9"/>
              </w:numPr>
              <w:tabs>
                <w:tab w:val="left" w:pos="221"/>
              </w:tabs>
              <w:spacing w:line="223" w:lineRule="auto"/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9"/>
              </w:numPr>
              <w:tabs>
                <w:tab w:val="left" w:pos="216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9"/>
              </w:numPr>
              <w:tabs>
                <w:tab w:val="left" w:pos="221"/>
              </w:tabs>
              <w:ind w:firstLine="0"/>
              <w:jc w:val="center"/>
            </w:pPr>
            <w:r>
              <w:t>е;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79"/>
              </w:numPr>
              <w:tabs>
                <w:tab w:val="left" w:pos="230"/>
              </w:tabs>
              <w:ind w:firstLine="0"/>
              <w:jc w:val="center"/>
            </w:pPr>
            <w:r>
              <w:t>с.</w:t>
            </w:r>
          </w:p>
        </w:tc>
      </w:tr>
      <w:tr w:rsidR="00636FCC">
        <w:trPr>
          <w:trHeight w:hRule="exact" w:val="94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2"/>
              </w:tabs>
              <w:ind w:firstLine="0"/>
            </w:pPr>
            <w:r>
              <w:t>b)</w:t>
            </w:r>
            <w:r>
              <w:tab/>
              <w:t>планирование и распределение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учебно-воспитательных задач;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7"/>
              </w:tabs>
              <w:ind w:firstLine="0"/>
            </w:pPr>
            <w:r>
              <w:t>с)</w:t>
            </w:r>
            <w:r>
              <w:tab/>
              <w:t>построение уроков,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внеклассных музыкальных занятий;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2"/>
              </w:tabs>
              <w:ind w:firstLine="0"/>
            </w:pPr>
            <w:r>
              <w:t>d)</w:t>
            </w:r>
            <w:r>
              <w:tab/>
              <w:t>установление с учащимися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взаимоотношений на основе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уважения и доверия;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7"/>
              </w:tabs>
              <w:ind w:firstLine="0"/>
            </w:pPr>
            <w:r>
              <w:t>е)</w:t>
            </w:r>
            <w:r>
              <w:tab/>
              <w:t>практическое решение учебно</w:t>
            </w:r>
            <w:r>
              <w:softHyphen/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воспитательных задач.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1680"/>
              </w:tabs>
              <w:ind w:firstLine="0"/>
            </w:pPr>
            <w:r>
              <w:t>Дайте</w:t>
            </w:r>
            <w:r>
              <w:tab/>
              <w:t>определение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1502"/>
              </w:tabs>
              <w:ind w:firstLine="0"/>
            </w:pPr>
            <w:r>
              <w:t>методике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воспитания школьников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140"/>
            </w:pPr>
            <w:r>
              <w:t>1) наука, изучающая закономерности эстетического воспитания;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140"/>
            </w:pPr>
            <w:r>
              <w:t>2) наука, изучающая закономерности духовного воспитания;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7"/>
                <w:tab w:val="left" w:pos="3187"/>
              </w:tabs>
              <w:ind w:firstLine="0"/>
            </w:pPr>
            <w:r>
              <w:t>3)</w:t>
            </w:r>
            <w:r>
              <w:tab/>
              <w:t>наука,</w:t>
            </w:r>
            <w:r>
              <w:tab/>
              <w:t>изучающая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2851"/>
              </w:tabs>
              <w:ind w:firstLine="0"/>
            </w:pPr>
            <w:r>
              <w:t>закономерности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воспитания;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2"/>
                <w:tab w:val="left" w:pos="3192"/>
              </w:tabs>
              <w:ind w:firstLine="0"/>
            </w:pPr>
            <w:r>
              <w:t>4)</w:t>
            </w:r>
            <w:r>
              <w:tab/>
              <w:t>наука,</w:t>
            </w:r>
            <w:r>
              <w:tab/>
              <w:t>изучающая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2458"/>
              </w:tabs>
              <w:ind w:firstLine="0"/>
            </w:pPr>
            <w:r>
              <w:t>закономерности</w:t>
            </w:r>
            <w:r>
              <w:tab/>
              <w:t>художественного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воспитания.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Дайте определение уроку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53"/>
                <w:tab w:val="left" w:pos="2434"/>
              </w:tabs>
              <w:ind w:firstLine="0"/>
            </w:pPr>
            <w:r>
              <w:t>1)</w:t>
            </w:r>
            <w:r>
              <w:tab/>
              <w:t>форма</w:t>
            </w:r>
            <w:r>
              <w:tab/>
              <w:t>дополнительного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spacing w:line="228" w:lineRule="auto"/>
              <w:ind w:firstLine="0"/>
            </w:pPr>
            <w:r>
              <w:t>обучения;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7"/>
              </w:tabs>
              <w:ind w:firstLine="0"/>
            </w:pPr>
            <w:r>
              <w:t>2)</w:t>
            </w:r>
            <w:r>
              <w:tab/>
              <w:t>основная форма организации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музыкального воспитания в школе;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140"/>
            </w:pPr>
            <w:r>
              <w:t>3) средство для профессионального развития школьников;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2"/>
              </w:tabs>
              <w:ind w:firstLine="0"/>
            </w:pPr>
            <w:r>
              <w:t>4)</w:t>
            </w:r>
            <w:r>
              <w:tab/>
              <w:t>возможность соприкосновения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spacing w:line="228" w:lineRule="auto"/>
              <w:ind w:firstLine="0"/>
            </w:pPr>
            <w:r>
              <w:t>с прекрасным.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  <w:jc w:val="center"/>
            </w:pPr>
            <w: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Установите соответствие определений методам: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0"/>
              </w:numPr>
              <w:tabs>
                <w:tab w:val="left" w:pos="259"/>
              </w:tabs>
              <w:ind w:firstLine="0"/>
            </w:pPr>
            <w:r>
              <w:t>- методы, в которых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1723"/>
              </w:tabs>
              <w:ind w:firstLine="0"/>
            </w:pPr>
            <w:r>
              <w:t>основным</w:t>
            </w:r>
            <w:r>
              <w:tab/>
              <w:t>источником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2150"/>
              </w:tabs>
              <w:ind w:firstLine="0"/>
            </w:pPr>
            <w:r>
              <w:t>информации</w:t>
            </w:r>
            <w:r>
              <w:tab/>
              <w:t>является</w:t>
            </w:r>
          </w:p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слово;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0"/>
              </w:numPr>
              <w:tabs>
                <w:tab w:val="left" w:pos="278"/>
              </w:tabs>
              <w:ind w:firstLine="0"/>
            </w:pPr>
            <w:r>
              <w:t>- методы упражнений, практического исполнительства;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7"/>
              </w:tabs>
              <w:ind w:firstLine="0"/>
            </w:pPr>
            <w:r>
              <w:t>а)</w:t>
            </w:r>
            <w:r>
              <w:tab/>
              <w:t>видеометод;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1"/>
              </w:numPr>
              <w:tabs>
                <w:tab w:val="left" w:pos="216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1"/>
              </w:numPr>
              <w:tabs>
                <w:tab w:val="left" w:pos="245"/>
              </w:tabs>
              <w:spacing w:line="211" w:lineRule="auto"/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1"/>
              </w:numPr>
              <w:tabs>
                <w:tab w:val="left" w:pos="240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650" w:wrap="none" w:vAnchor="page" w:hAnchor="page" w:x="1664" w:y="639"/>
              <w:numPr>
                <w:ilvl w:val="0"/>
                <w:numId w:val="81"/>
              </w:numPr>
              <w:tabs>
                <w:tab w:val="left" w:pos="240"/>
              </w:tabs>
              <w:ind w:firstLine="0"/>
              <w:jc w:val="center"/>
            </w:pPr>
            <w:r>
              <w:t>с.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77"/>
              </w:tabs>
              <w:ind w:firstLine="0"/>
            </w:pPr>
            <w:r>
              <w:t>b)</w:t>
            </w:r>
            <w:r>
              <w:tab/>
              <w:t>словестные;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tabs>
                <w:tab w:val="left" w:pos="667"/>
              </w:tabs>
              <w:ind w:firstLine="0"/>
            </w:pPr>
            <w:r>
              <w:t>с)</w:t>
            </w:r>
            <w:r>
              <w:tab/>
              <w:t>наглядные;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650" w:wrap="none" w:vAnchor="page" w:hAnchor="page" w:x="1664" w:y="639"/>
              <w:ind w:firstLine="0"/>
            </w:pPr>
            <w:r>
              <w:t>d) практические.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  <w:tr w:rsidR="00636FCC">
        <w:trPr>
          <w:trHeight w:hRule="exact" w:val="1627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  <w:rPr>
                <w:sz w:val="10"/>
                <w:szCs w:val="1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650" w:wrap="none" w:vAnchor="page" w:hAnchor="page" w:x="1664" w:y="639"/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523" w:h="1656" w:hRule="exact" w:wrap="none" w:vAnchor="page" w:hAnchor="page" w:x="1661" w:y="1234"/>
        <w:numPr>
          <w:ilvl w:val="0"/>
          <w:numId w:val="75"/>
        </w:numPr>
        <w:tabs>
          <w:tab w:val="left" w:pos="340"/>
        </w:tabs>
        <w:ind w:firstLine="0"/>
      </w:pPr>
      <w:bookmarkStart w:id="777" w:name="bookmark799"/>
      <w:bookmarkEnd w:id="777"/>
      <w:r>
        <w:t>- знания добываются из видеоматериалов;</w:t>
      </w:r>
    </w:p>
    <w:p w:rsidR="00636FCC" w:rsidRDefault="00241651" w:rsidP="0016235B">
      <w:pPr>
        <w:pStyle w:val="1"/>
        <w:framePr w:w="9523" w:h="1656" w:hRule="exact" w:wrap="none" w:vAnchor="page" w:hAnchor="page" w:x="1661" w:y="1234"/>
        <w:numPr>
          <w:ilvl w:val="0"/>
          <w:numId w:val="75"/>
        </w:numPr>
        <w:tabs>
          <w:tab w:val="left" w:pos="523"/>
        </w:tabs>
        <w:ind w:firstLine="0"/>
      </w:pPr>
      <w:bookmarkStart w:id="778" w:name="bookmark800"/>
      <w:bookmarkEnd w:id="778"/>
      <w:r>
        <w:t>- наглядно-слуховое или наглядно-зрительное получение информации.</w:t>
      </w:r>
    </w:p>
    <w:tbl>
      <w:tblPr>
        <w:tblpPr w:leftFromText="180" w:rightFromText="180" w:vertAnchor="text" w:horzAnchor="margin" w:tblpXSpec="center" w:tblpY="27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5"/>
      </w:tblGrid>
      <w:tr w:rsidR="00C75FA1" w:rsidTr="00C75FA1">
        <w:trPr>
          <w:trHeight w:hRule="exact" w:val="65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ind w:firstLine="0"/>
              <w:jc w:val="both"/>
            </w:pPr>
            <w:r>
              <w:t>Установите соответствия:</w:t>
            </w:r>
          </w:p>
          <w:p w:rsidR="00C75FA1" w:rsidRDefault="00C75FA1" w:rsidP="0016235B">
            <w:pPr>
              <w:pStyle w:val="a7"/>
              <w:numPr>
                <w:ilvl w:val="0"/>
                <w:numId w:val="82"/>
              </w:numPr>
              <w:tabs>
                <w:tab w:val="left" w:pos="590"/>
                <w:tab w:val="left" w:pos="1790"/>
              </w:tabs>
              <w:ind w:firstLine="0"/>
              <w:jc w:val="both"/>
            </w:pPr>
            <w:r>
              <w:t>Метод</w:t>
            </w:r>
            <w:r>
              <w:tab/>
              <w:t>построения</w:t>
            </w:r>
          </w:p>
          <w:p w:rsidR="00C75FA1" w:rsidRDefault="00C75FA1" w:rsidP="00C75FA1">
            <w:pPr>
              <w:pStyle w:val="a7"/>
              <w:tabs>
                <w:tab w:val="left" w:pos="2083"/>
              </w:tabs>
              <w:ind w:firstLine="0"/>
              <w:jc w:val="both"/>
            </w:pPr>
            <w:r>
              <w:t>обучения по подобию процесса</w:t>
            </w:r>
            <w:r>
              <w:tab/>
              <w:t>научного</w:t>
            </w:r>
          </w:p>
          <w:p w:rsidR="00C75FA1" w:rsidRDefault="00C75FA1" w:rsidP="00C75FA1">
            <w:pPr>
              <w:pStyle w:val="a7"/>
              <w:ind w:firstLine="0"/>
              <w:jc w:val="both"/>
            </w:pPr>
            <w:r>
              <w:t>исследования;</w:t>
            </w:r>
          </w:p>
          <w:p w:rsidR="00C75FA1" w:rsidRDefault="00C75FA1" w:rsidP="0016235B">
            <w:pPr>
              <w:pStyle w:val="a7"/>
              <w:numPr>
                <w:ilvl w:val="0"/>
                <w:numId w:val="82"/>
              </w:numPr>
              <w:tabs>
                <w:tab w:val="left" w:pos="370"/>
              </w:tabs>
              <w:ind w:firstLine="0"/>
              <w:jc w:val="both"/>
            </w:pPr>
            <w:r>
              <w:t>Метод искусственного</w:t>
            </w:r>
          </w:p>
          <w:p w:rsidR="00C75FA1" w:rsidRDefault="00C75FA1" w:rsidP="00C75FA1">
            <w:pPr>
              <w:pStyle w:val="a7"/>
              <w:tabs>
                <w:tab w:val="right" w:pos="3149"/>
              </w:tabs>
              <w:ind w:firstLine="0"/>
              <w:jc w:val="both"/>
            </w:pPr>
            <w:r>
              <w:t>воссоздания</w:t>
            </w:r>
            <w:r>
              <w:tab/>
              <w:t>реальной</w:t>
            </w:r>
          </w:p>
          <w:p w:rsidR="00C75FA1" w:rsidRDefault="00C75FA1" w:rsidP="00C75FA1">
            <w:pPr>
              <w:pStyle w:val="a7"/>
              <w:tabs>
                <w:tab w:val="right" w:pos="3163"/>
              </w:tabs>
              <w:ind w:firstLine="0"/>
              <w:jc w:val="both"/>
            </w:pPr>
            <w:r>
              <w:t>действительности</w:t>
            </w:r>
            <w:r>
              <w:tab/>
              <w:t>для</w:t>
            </w:r>
          </w:p>
          <w:p w:rsidR="00C75FA1" w:rsidRDefault="00C75FA1" w:rsidP="00C75FA1">
            <w:pPr>
              <w:pStyle w:val="a7"/>
              <w:tabs>
                <w:tab w:val="right" w:pos="3173"/>
              </w:tabs>
              <w:ind w:firstLine="0"/>
              <w:jc w:val="both"/>
            </w:pPr>
            <w:r>
              <w:t>усвоения</w:t>
            </w:r>
            <w:r>
              <w:tab/>
              <w:t>ЗУН</w:t>
            </w:r>
          </w:p>
          <w:p w:rsidR="00C75FA1" w:rsidRDefault="00C75FA1" w:rsidP="00C75FA1">
            <w:pPr>
              <w:pStyle w:val="a7"/>
              <w:ind w:firstLine="0"/>
              <w:jc w:val="both"/>
            </w:pPr>
            <w:r>
              <w:t>реальности;</w:t>
            </w:r>
          </w:p>
          <w:p w:rsidR="00C75FA1" w:rsidRDefault="00C75FA1" w:rsidP="00C75FA1">
            <w:pPr>
              <w:pStyle w:val="a7"/>
              <w:tabs>
                <w:tab w:val="right" w:pos="3158"/>
              </w:tabs>
              <w:ind w:firstLine="0"/>
              <w:jc w:val="both"/>
            </w:pPr>
            <w:r>
              <w:t>3 .Т радиционный</w:t>
            </w:r>
            <w:r>
              <w:tab/>
              <w:t>метод</w:t>
            </w:r>
          </w:p>
          <w:p w:rsidR="00C75FA1" w:rsidRDefault="00C75FA1" w:rsidP="00C75FA1">
            <w:pPr>
              <w:pStyle w:val="a7"/>
              <w:tabs>
                <w:tab w:val="right" w:pos="3144"/>
              </w:tabs>
              <w:ind w:firstLine="0"/>
              <w:jc w:val="both"/>
            </w:pPr>
            <w:r>
              <w:t>передачи</w:t>
            </w:r>
            <w:r>
              <w:tab/>
              <w:t>информации</w:t>
            </w:r>
          </w:p>
          <w:p w:rsidR="00C75FA1" w:rsidRDefault="00C75FA1" w:rsidP="00C75FA1">
            <w:pPr>
              <w:pStyle w:val="a7"/>
              <w:ind w:firstLine="0"/>
              <w:jc w:val="both"/>
            </w:pPr>
            <w:r>
              <w:t>при помощи объяснений и иллюстраций;</w:t>
            </w:r>
          </w:p>
          <w:p w:rsidR="00C75FA1" w:rsidRDefault="00C75FA1" w:rsidP="00C75FA1">
            <w:pPr>
              <w:pStyle w:val="a7"/>
              <w:tabs>
                <w:tab w:val="left" w:pos="605"/>
                <w:tab w:val="right" w:pos="3182"/>
              </w:tabs>
              <w:ind w:firstLine="0"/>
              <w:jc w:val="both"/>
            </w:pPr>
            <w:r>
              <w:t>4.</w:t>
            </w:r>
            <w:r>
              <w:tab/>
              <w:t>Творческий</w:t>
            </w:r>
            <w:r>
              <w:tab/>
              <w:t>метод,</w:t>
            </w:r>
          </w:p>
          <w:p w:rsidR="00C75FA1" w:rsidRDefault="00C75FA1" w:rsidP="00C75FA1">
            <w:pPr>
              <w:pStyle w:val="a7"/>
              <w:tabs>
                <w:tab w:val="right" w:pos="3187"/>
                <w:tab w:val="right" w:pos="3188"/>
              </w:tabs>
              <w:ind w:firstLine="0"/>
              <w:jc w:val="both"/>
            </w:pPr>
            <w:r>
              <w:t>приводящий</w:t>
            </w:r>
            <w:r>
              <w:tab/>
              <w:t>к</w:t>
            </w:r>
            <w:r>
              <w:tab/>
              <w:t>новым</w:t>
            </w:r>
          </w:p>
          <w:p w:rsidR="00C75FA1" w:rsidRDefault="00C75FA1" w:rsidP="00C75FA1">
            <w:pPr>
              <w:pStyle w:val="a7"/>
              <w:tabs>
                <w:tab w:val="left" w:pos="1507"/>
                <w:tab w:val="left" w:pos="2150"/>
              </w:tabs>
              <w:ind w:firstLine="0"/>
              <w:jc w:val="both"/>
            </w:pPr>
            <w:r>
              <w:t>знаниям</w:t>
            </w:r>
            <w:r>
              <w:tab/>
              <w:t>в</w:t>
            </w:r>
            <w:r>
              <w:tab/>
              <w:t>условиях</w:t>
            </w:r>
          </w:p>
          <w:p w:rsidR="00C75FA1" w:rsidRDefault="00C75FA1" w:rsidP="00C75FA1">
            <w:pPr>
              <w:pStyle w:val="a7"/>
              <w:tabs>
                <w:tab w:val="right" w:pos="3192"/>
              </w:tabs>
              <w:ind w:firstLine="0"/>
              <w:jc w:val="both"/>
            </w:pPr>
            <w:r>
              <w:t>неполноты</w:t>
            </w:r>
            <w:r>
              <w:tab/>
              <w:t>исходящей</w:t>
            </w:r>
          </w:p>
          <w:p w:rsidR="00C75FA1" w:rsidRDefault="00C75FA1" w:rsidP="00C75FA1">
            <w:pPr>
              <w:pStyle w:val="a7"/>
              <w:tabs>
                <w:tab w:val="right" w:pos="3168"/>
              </w:tabs>
              <w:ind w:firstLine="0"/>
              <w:jc w:val="both"/>
            </w:pPr>
            <w:r>
              <w:t>информации</w:t>
            </w:r>
            <w:r>
              <w:tab/>
              <w:t>при</w:t>
            </w:r>
          </w:p>
          <w:p w:rsidR="00C75FA1" w:rsidRDefault="00C75FA1" w:rsidP="00C75FA1">
            <w:pPr>
              <w:pStyle w:val="a7"/>
              <w:tabs>
                <w:tab w:val="right" w:pos="3130"/>
              </w:tabs>
              <w:ind w:firstLine="0"/>
              <w:jc w:val="both"/>
            </w:pPr>
            <w:r>
              <w:t>отсутствии</w:t>
            </w:r>
            <w:r>
              <w:tab/>
              <w:t>четкой</w:t>
            </w:r>
          </w:p>
          <w:p w:rsidR="00C75FA1" w:rsidRDefault="00C75FA1" w:rsidP="00C75FA1">
            <w:pPr>
              <w:pStyle w:val="a7"/>
              <w:tabs>
                <w:tab w:val="right" w:pos="3163"/>
              </w:tabs>
              <w:ind w:firstLine="0"/>
              <w:jc w:val="both"/>
            </w:pPr>
            <w:r>
              <w:t>программы</w:t>
            </w:r>
            <w:r>
              <w:tab/>
              <w:t>управления</w:t>
            </w:r>
          </w:p>
          <w:p w:rsidR="00C75FA1" w:rsidRDefault="00C75FA1" w:rsidP="00C75FA1">
            <w:pPr>
              <w:pStyle w:val="a7"/>
              <w:ind w:firstLine="0"/>
              <w:jc w:val="both"/>
            </w:pPr>
            <w:r>
              <w:t>процессом.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701"/>
              </w:tabs>
              <w:ind w:firstLine="0"/>
            </w:pPr>
            <w:r>
              <w:t>а)</w:t>
            </w:r>
            <w:r>
              <w:tab/>
              <w:t>объяснительно</w:t>
            </w:r>
            <w:r>
              <w:softHyphen/>
            </w:r>
          </w:p>
          <w:p w:rsidR="00C75FA1" w:rsidRDefault="00C75FA1" w:rsidP="00C75FA1">
            <w:pPr>
              <w:pStyle w:val="a7"/>
              <w:spacing w:line="228" w:lineRule="auto"/>
              <w:ind w:firstLine="0"/>
            </w:pPr>
            <w:r>
              <w:t>иллюстративный;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16235B">
            <w:pPr>
              <w:pStyle w:val="a7"/>
              <w:numPr>
                <w:ilvl w:val="0"/>
                <w:numId w:val="83"/>
              </w:numPr>
              <w:tabs>
                <w:tab w:val="left" w:pos="641"/>
              </w:tabs>
              <w:ind w:firstLine="420"/>
            </w:pPr>
            <w:r>
              <w:t>с;</w:t>
            </w:r>
          </w:p>
          <w:p w:rsidR="00C75FA1" w:rsidRDefault="00C75FA1" w:rsidP="0016235B">
            <w:pPr>
              <w:pStyle w:val="a7"/>
              <w:numPr>
                <w:ilvl w:val="0"/>
                <w:numId w:val="83"/>
              </w:numPr>
              <w:tabs>
                <w:tab w:val="left" w:pos="660"/>
              </w:tabs>
              <w:spacing w:line="211" w:lineRule="auto"/>
              <w:ind w:firstLine="420"/>
            </w:pPr>
            <w:r>
              <w:t>b;</w:t>
            </w:r>
          </w:p>
          <w:p w:rsidR="00C75FA1" w:rsidRDefault="00C75FA1" w:rsidP="0016235B">
            <w:pPr>
              <w:pStyle w:val="a7"/>
              <w:numPr>
                <w:ilvl w:val="0"/>
                <w:numId w:val="83"/>
              </w:numPr>
              <w:tabs>
                <w:tab w:val="left" w:pos="660"/>
              </w:tabs>
              <w:ind w:firstLine="420"/>
            </w:pPr>
            <w:r>
              <w:t>а;</w:t>
            </w:r>
          </w:p>
          <w:p w:rsidR="00C75FA1" w:rsidRDefault="00C75FA1" w:rsidP="0016235B">
            <w:pPr>
              <w:pStyle w:val="a7"/>
              <w:numPr>
                <w:ilvl w:val="0"/>
                <w:numId w:val="83"/>
              </w:numPr>
              <w:tabs>
                <w:tab w:val="left" w:pos="660"/>
              </w:tabs>
              <w:ind w:firstLine="420"/>
            </w:pPr>
            <w:r>
              <w:t>d.</w:t>
            </w:r>
          </w:p>
        </w:tc>
      </w:tr>
      <w:tr w:rsidR="00C75FA1" w:rsidTr="00C75FA1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701"/>
              </w:tabs>
              <w:ind w:firstLine="0"/>
            </w:pPr>
            <w:r>
              <w:t>b)</w:t>
            </w:r>
            <w:r>
              <w:tab/>
              <w:t>игровой;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/>
        </w:tc>
      </w:tr>
      <w:tr w:rsidR="00C75FA1" w:rsidTr="00C75FA1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96"/>
              </w:tabs>
              <w:ind w:firstLine="0"/>
            </w:pPr>
            <w:r>
              <w:t>с)</w:t>
            </w:r>
            <w:r>
              <w:tab/>
              <w:t>исследовательский;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/>
        </w:tc>
      </w:tr>
      <w:tr w:rsidR="00C75FA1" w:rsidTr="00C75FA1">
        <w:trPr>
          <w:trHeight w:hRule="exact" w:val="577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tabs>
                <w:tab w:val="left" w:pos="691"/>
              </w:tabs>
              <w:ind w:firstLine="0"/>
            </w:pPr>
            <w:r>
              <w:t>d)</w:t>
            </w:r>
            <w:r>
              <w:tab/>
              <w:t>эвристический.</w:t>
            </w: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/>
        </w:tc>
      </w:tr>
      <w:tr w:rsidR="00C75FA1" w:rsidTr="00C75FA1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tabs>
                <w:tab w:val="left" w:pos="1229"/>
              </w:tabs>
              <w:ind w:firstLine="0"/>
              <w:jc w:val="both"/>
            </w:pPr>
            <w:r>
              <w:t>Метод</w:t>
            </w:r>
            <w:r>
              <w:tab/>
              <w:t>эмоционального</w:t>
            </w:r>
          </w:p>
          <w:p w:rsidR="00C75FA1" w:rsidRDefault="00C75FA1" w:rsidP="00C75FA1">
            <w:pPr>
              <w:pStyle w:val="a7"/>
              <w:tabs>
                <w:tab w:val="left" w:pos="1843"/>
                <w:tab w:val="left" w:pos="2501"/>
              </w:tabs>
              <w:ind w:firstLine="0"/>
              <w:jc w:val="both"/>
            </w:pPr>
            <w:r>
              <w:t>воздействия</w:t>
            </w:r>
            <w:r>
              <w:tab/>
              <w:t>на</w:t>
            </w:r>
            <w:r>
              <w:tab/>
              <w:t>уроке</w:t>
            </w:r>
          </w:p>
          <w:p w:rsidR="00C75FA1" w:rsidRDefault="00C75FA1" w:rsidP="00C75FA1">
            <w:pPr>
              <w:pStyle w:val="a7"/>
              <w:ind w:firstLine="0"/>
              <w:jc w:val="both"/>
            </w:pPr>
            <w:r>
              <w:t>музыки - это...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38"/>
                <w:tab w:val="left" w:pos="2170"/>
                <w:tab w:val="left" w:pos="3989"/>
              </w:tabs>
              <w:ind w:firstLine="0"/>
            </w:pPr>
            <w:r>
              <w:t>1)</w:t>
            </w:r>
            <w:r>
              <w:tab/>
              <w:t>умение</w:t>
            </w:r>
            <w:r>
              <w:tab/>
              <w:t>выражать</w:t>
            </w:r>
            <w:r>
              <w:tab/>
              <w:t>свое</w:t>
            </w:r>
          </w:p>
          <w:p w:rsidR="00C75FA1" w:rsidRDefault="00C75FA1" w:rsidP="00C75FA1">
            <w:pPr>
              <w:pStyle w:val="a7"/>
              <w:tabs>
                <w:tab w:val="left" w:pos="1978"/>
                <w:tab w:val="left" w:pos="2779"/>
              </w:tabs>
              <w:ind w:firstLine="0"/>
            </w:pPr>
            <w:r>
              <w:t>отношение</w:t>
            </w:r>
            <w:r>
              <w:tab/>
              <w:t>к</w:t>
            </w:r>
            <w:r>
              <w:tab/>
              <w:t>музыкальному</w:t>
            </w:r>
          </w:p>
          <w:p w:rsidR="00C75FA1" w:rsidRDefault="00C75FA1" w:rsidP="00C75FA1">
            <w:pPr>
              <w:pStyle w:val="a7"/>
              <w:ind w:firstLine="0"/>
            </w:pPr>
            <w:r>
              <w:t>произведению;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C75FA1" w:rsidTr="00C75FA1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72"/>
                <w:tab w:val="left" w:pos="2678"/>
                <w:tab w:val="left" w:pos="4090"/>
              </w:tabs>
              <w:ind w:firstLine="0"/>
            </w:pPr>
            <w:r>
              <w:t>2)</w:t>
            </w:r>
            <w:r>
              <w:tab/>
              <w:t>повышение</w:t>
            </w:r>
            <w:r>
              <w:tab/>
              <w:t>голоса</w:t>
            </w:r>
            <w:r>
              <w:tab/>
              <w:t>при</w:t>
            </w:r>
          </w:p>
          <w:p w:rsidR="00C75FA1" w:rsidRDefault="00C75FA1" w:rsidP="00C75FA1">
            <w:pPr>
              <w:pStyle w:val="a7"/>
              <w:spacing w:line="230" w:lineRule="auto"/>
              <w:ind w:firstLine="0"/>
            </w:pPr>
            <w:r>
              <w:t>проведении беседы;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C75FA1" w:rsidTr="00C75FA1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72"/>
              </w:tabs>
              <w:ind w:firstLine="0"/>
            </w:pPr>
            <w:r>
              <w:t>3)</w:t>
            </w:r>
            <w:r>
              <w:tab/>
              <w:t>окрик;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C75FA1" w:rsidTr="00C75FA1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72"/>
              </w:tabs>
              <w:ind w:firstLine="0"/>
            </w:pPr>
            <w:r>
              <w:t>4)</w:t>
            </w:r>
            <w:r>
              <w:tab/>
              <w:t>выразительная мимика учителя.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C75FA1" w:rsidTr="00C75FA1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ind w:firstLine="0"/>
              <w:jc w:val="both"/>
            </w:pPr>
            <w:r>
              <w:t>Эффект удивления - это..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672"/>
              </w:tabs>
              <w:ind w:firstLine="0"/>
            </w:pPr>
            <w:r>
              <w:t>1)</w:t>
            </w:r>
            <w:r>
              <w:tab/>
              <w:t>вид музыкальной деятельности;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C75FA1" w:rsidTr="00C75FA1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706"/>
                <w:tab w:val="left" w:pos="3034"/>
              </w:tabs>
              <w:ind w:firstLine="0"/>
            </w:pPr>
            <w:r>
              <w:t>2)</w:t>
            </w:r>
            <w:r>
              <w:tab/>
              <w:t>основа</w:t>
            </w:r>
            <w:r>
              <w:tab/>
              <w:t>музыкально</w:t>
            </w:r>
            <w:r>
              <w:softHyphen/>
            </w:r>
          </w:p>
          <w:p w:rsidR="00C75FA1" w:rsidRDefault="00C75FA1" w:rsidP="00C75FA1">
            <w:pPr>
              <w:pStyle w:val="a7"/>
              <w:spacing w:line="230" w:lineRule="auto"/>
              <w:ind w:firstLine="0"/>
            </w:pPr>
            <w:r>
              <w:t>ритмических движений;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C75FA1" w:rsidTr="00C75FA1">
        <w:trPr>
          <w:trHeight w:hRule="exact" w:val="667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75FA1" w:rsidRDefault="00C75FA1" w:rsidP="00C75FA1"/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75FA1" w:rsidRDefault="00C75FA1" w:rsidP="00C75FA1">
            <w:pPr>
              <w:pStyle w:val="a7"/>
              <w:tabs>
                <w:tab w:val="left" w:pos="701"/>
              </w:tabs>
              <w:ind w:firstLine="0"/>
            </w:pPr>
            <w:r>
              <w:t>3)</w:t>
            </w:r>
            <w:r>
              <w:tab/>
              <w:t>составная часть пластического</w:t>
            </w:r>
          </w:p>
          <w:p w:rsidR="00C75FA1" w:rsidRDefault="00C75FA1" w:rsidP="00C75FA1">
            <w:pPr>
              <w:pStyle w:val="a7"/>
              <w:spacing w:line="230" w:lineRule="auto"/>
              <w:ind w:firstLine="0"/>
            </w:pPr>
            <w:r>
              <w:t>интонирования;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5FA1" w:rsidRDefault="00C75FA1" w:rsidP="00C75FA1">
            <w:pPr>
              <w:pStyle w:val="a7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6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701"/>
                <w:tab w:val="left" w:pos="2875"/>
              </w:tabs>
              <w:ind w:firstLine="0"/>
            </w:pPr>
            <w:r>
              <w:t>4)</w:t>
            </w:r>
            <w:r>
              <w:tab/>
              <w:t>метод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spacing w:line="230" w:lineRule="auto"/>
              <w:ind w:firstLine="0"/>
            </w:pPr>
            <w:r>
              <w:t>воспитания.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16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960"/>
                <w:tab w:val="left" w:pos="1546"/>
              </w:tabs>
              <w:ind w:firstLine="0"/>
            </w:pPr>
            <w:r>
              <w:t>Один</w:t>
            </w:r>
            <w:r>
              <w:tab/>
              <w:t>из</w:t>
            </w:r>
            <w:r>
              <w:tab/>
              <w:t>необходимых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1867"/>
                <w:tab w:val="left" w:leader="dot" w:pos="2232"/>
              </w:tabs>
              <w:ind w:firstLine="0"/>
            </w:pPr>
            <w:r>
              <w:t>принципов музыкального воспитания - принцип единства</w:t>
            </w:r>
            <w:r>
              <w:tab/>
            </w:r>
            <w:r>
              <w:tab/>
              <w:t xml:space="preserve"> и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технического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художественного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Установите последовательность типов уроков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67"/>
              </w:tabs>
              <w:ind w:firstLine="0"/>
            </w:pPr>
            <w:r>
              <w:t>1)</w:t>
            </w:r>
            <w:r>
              <w:tab/>
              <w:t>урок закрепления темы;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96"/>
              </w:tabs>
              <w:ind w:firstLine="0"/>
            </w:pPr>
            <w:r>
              <w:t>2)</w:t>
            </w:r>
            <w:r>
              <w:tab/>
              <w:t>урок введения в тему;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91"/>
              </w:tabs>
              <w:ind w:firstLine="0"/>
            </w:pPr>
            <w:r>
              <w:t>3)</w:t>
            </w:r>
            <w:r>
              <w:tab/>
              <w:t>урок углубления темы;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96"/>
              </w:tabs>
              <w:ind w:firstLine="0"/>
            </w:pPr>
            <w:r>
              <w:t>4)</w:t>
            </w:r>
            <w:r>
              <w:tab/>
              <w:t>урок концерт;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86"/>
              </w:tabs>
              <w:ind w:firstLine="0"/>
            </w:pPr>
            <w:r>
              <w:t>5)</w:t>
            </w:r>
            <w:r>
              <w:tab/>
              <w:t>урок экскурсия.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5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Установите соответствие труда и его автора: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4"/>
              </w:numPr>
              <w:tabs>
                <w:tab w:val="left" w:pos="682"/>
              </w:tabs>
              <w:ind w:firstLine="0"/>
            </w:pPr>
            <w:r>
              <w:t>«Психология музыкальных способностей»;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4"/>
              </w:numPr>
              <w:tabs>
                <w:tab w:val="left" w:pos="710"/>
              </w:tabs>
              <w:ind w:firstLine="0"/>
            </w:pPr>
            <w:r>
              <w:t>«Воспитание ума и сердца»;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4"/>
              </w:numPr>
              <w:tabs>
                <w:tab w:val="left" w:pos="706"/>
              </w:tabs>
              <w:ind w:firstLine="0"/>
            </w:pPr>
            <w:r>
              <w:t>«Школьники слушают музыку».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а) Д.Б. Кабалевский;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5"/>
              </w:numPr>
              <w:tabs>
                <w:tab w:val="left" w:pos="221"/>
              </w:tabs>
              <w:ind w:firstLine="0"/>
              <w:jc w:val="center"/>
            </w:pPr>
            <w:r>
              <w:t>с;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5"/>
              </w:numPr>
              <w:tabs>
                <w:tab w:val="left" w:pos="245"/>
              </w:tabs>
              <w:spacing w:line="211" w:lineRule="auto"/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5"/>
              </w:numPr>
              <w:tabs>
                <w:tab w:val="left" w:pos="226"/>
              </w:tabs>
              <w:ind w:firstLine="0"/>
              <w:jc w:val="center"/>
            </w:pPr>
            <w:r>
              <w:t>b.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b) Н.Л. Гродзенская;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</w:tr>
      <w:tr w:rsidR="00636FCC">
        <w:trPr>
          <w:trHeight w:hRule="exact" w:val="223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с) Б.М. Теплов.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right" w:pos="3178"/>
              </w:tabs>
              <w:ind w:firstLine="0"/>
            </w:pPr>
            <w:r>
              <w:t>Установите</w:t>
            </w:r>
            <w:r>
              <w:tab/>
              <w:t>временную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right" w:pos="3182"/>
              </w:tabs>
              <w:ind w:firstLine="0"/>
            </w:pPr>
            <w:r>
              <w:t>последовательность вкладов</w:t>
            </w:r>
            <w:r>
              <w:tab/>
              <w:t>музыкантов-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right" w:pos="3168"/>
              </w:tabs>
              <w:ind w:firstLine="0"/>
            </w:pPr>
            <w:r>
              <w:t>просветителей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становление методики музыкального воспитания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В.Н. Шацкая;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Д.Б. Кабалевский;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127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58"/>
              </w:tabs>
              <w:ind w:firstLine="0"/>
            </w:pPr>
            <w:r>
              <w:t>3)</w:t>
            </w:r>
            <w:r>
              <w:tab/>
              <w:t>М.А. Балакирев.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226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2338"/>
              </w:tabs>
              <w:ind w:firstLine="0"/>
            </w:pPr>
            <w:r>
              <w:t>Определите</w:t>
            </w:r>
            <w:r>
              <w:tab/>
              <w:t>группу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методов: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6"/>
              </w:numPr>
              <w:tabs>
                <w:tab w:val="left" w:pos="254"/>
              </w:tabs>
              <w:ind w:firstLine="0"/>
            </w:pPr>
            <w:r>
              <w:t>по источнику знаний;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6"/>
              </w:numPr>
              <w:tabs>
                <w:tab w:val="left" w:pos="283"/>
              </w:tabs>
              <w:ind w:firstLine="0"/>
            </w:pPr>
            <w:r>
              <w:t>по назначению;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6"/>
              </w:numPr>
              <w:tabs>
                <w:tab w:val="left" w:pos="950"/>
                <w:tab w:val="left" w:pos="1978"/>
              </w:tabs>
              <w:ind w:firstLine="0"/>
            </w:pPr>
            <w:r>
              <w:t>по</w:t>
            </w:r>
            <w:r>
              <w:tab/>
              <w:t>характеру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познавательной деятельности;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6"/>
              </w:numPr>
              <w:tabs>
                <w:tab w:val="left" w:pos="638"/>
                <w:tab w:val="left" w:pos="1363"/>
              </w:tabs>
              <w:ind w:firstLine="0"/>
            </w:pPr>
            <w:r>
              <w:t>по</w:t>
            </w:r>
            <w:r>
              <w:tab/>
              <w:t>дидактическим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целям.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96"/>
              </w:tabs>
              <w:ind w:firstLine="0"/>
            </w:pPr>
            <w:r>
              <w:t>а)</w:t>
            </w:r>
            <w:r>
              <w:tab/>
              <w:t>методы, способствующие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первичному усвоению материала, закреплению и совершенствованию приобретенных знаний (методы сравнения, обобщения, конструирования, планирования, исследовательские методы и т.д.);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7"/>
              </w:numPr>
              <w:tabs>
                <w:tab w:val="left" w:pos="221"/>
              </w:tabs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7"/>
              </w:numPr>
              <w:tabs>
                <w:tab w:val="left" w:pos="245"/>
              </w:tabs>
              <w:spacing w:line="214" w:lineRule="auto"/>
              <w:ind w:firstLine="0"/>
              <w:jc w:val="center"/>
            </w:pPr>
            <w:r>
              <w:t>с;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7"/>
              </w:numPr>
              <w:tabs>
                <w:tab w:val="left" w:pos="235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294" w:wrap="none" w:vAnchor="page" w:hAnchor="page" w:x="1664" w:y="1054"/>
              <w:numPr>
                <w:ilvl w:val="0"/>
                <w:numId w:val="87"/>
              </w:numPr>
              <w:tabs>
                <w:tab w:val="left" w:pos="240"/>
              </w:tabs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706"/>
              </w:tabs>
              <w:ind w:firstLine="0"/>
            </w:pPr>
            <w:r>
              <w:t>b)</w:t>
            </w:r>
            <w:r>
              <w:tab/>
              <w:t>объяснительно</w:t>
            </w:r>
            <w:r>
              <w:softHyphen/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иллюстративный, репродуктивный, эвристический, исследовательский, игровой;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</w:tr>
      <w:tr w:rsidR="00636FCC">
        <w:trPr>
          <w:trHeight w:hRule="exact" w:val="1949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94" w:wrap="none" w:vAnchor="page" w:hAnchor="page" w:x="1664" w:y="1054"/>
              <w:tabs>
                <w:tab w:val="left" w:pos="696"/>
              </w:tabs>
              <w:ind w:firstLine="0"/>
            </w:pPr>
            <w:r>
              <w:t>с)</w:t>
            </w:r>
            <w:r>
              <w:tab/>
              <w:t>приобретение знаний,</w:t>
            </w:r>
          </w:p>
          <w:p w:rsidR="00636FCC" w:rsidRDefault="00241651">
            <w:pPr>
              <w:pStyle w:val="a7"/>
              <w:framePr w:w="9518" w:h="14294" w:wrap="none" w:vAnchor="page" w:hAnchor="page" w:x="1664" w:y="1054"/>
              <w:ind w:firstLine="0"/>
            </w:pPr>
            <w:r>
              <w:t>формирование умений и навыков, применение знаний, творческой деятельности, закрепление приобретенных знаний, проверка ЗУН;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94" w:wrap="none" w:vAnchor="page" w:hAnchor="page" w:x="1664" w:y="1054"/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130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701"/>
              </w:tabs>
              <w:ind w:firstLine="0"/>
            </w:pPr>
            <w:r>
              <w:t>d)</w:t>
            </w:r>
            <w:r>
              <w:tab/>
              <w:t>словесные, наглядные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140"/>
            </w:pPr>
            <w:r>
              <w:t>(наглядно-слуховые, наглядно</w:t>
            </w:r>
            <w:r>
              <w:softHyphen/>
              <w:t>зрительные), практические, работа с литературой, видеометод.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Установите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262"/>
              </w:tabs>
              <w:ind w:firstLine="0"/>
            </w:pPr>
            <w:r>
              <w:t>последовательность этапов</w:t>
            </w:r>
            <w:r>
              <w:tab/>
              <w:t>художественно</w:t>
            </w:r>
            <w:r>
              <w:softHyphen/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эмоциональной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2496"/>
              </w:tabs>
              <w:ind w:firstLine="0"/>
            </w:pPr>
            <w:r>
              <w:t>драматургии</w:t>
            </w:r>
            <w:r>
              <w:tab/>
              <w:t>урока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завязка;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2) кульминация;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разработка;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94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77"/>
              </w:tabs>
              <w:ind w:firstLine="0"/>
            </w:pPr>
            <w:r>
              <w:t>4)</w:t>
            </w:r>
            <w:r>
              <w:tab/>
              <w:t>финал.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leader="dot" w:pos="3134"/>
              </w:tabs>
              <w:ind w:firstLine="0"/>
            </w:pPr>
            <w:r>
              <w:t xml:space="preserve">Цель музыкального воспитания - формирование </w:t>
            </w:r>
            <w:r>
              <w:tab/>
              <w:t xml:space="preserve"> школьников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музыкальной культуры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819"/>
              </w:tabs>
              <w:ind w:firstLine="0"/>
            </w:pPr>
            <w:r>
              <w:t>Установите последовательность уровней</w:t>
            </w:r>
            <w:r>
              <w:tab/>
              <w:t>восприятия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музыкального произведения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творческий;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2) частично-поисковый;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95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3) репродуктивный.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Установите соответствия определений методам: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8"/>
              </w:numPr>
              <w:tabs>
                <w:tab w:val="left" w:pos="494"/>
              </w:tabs>
              <w:ind w:firstLine="0"/>
            </w:pPr>
            <w:r>
              <w:t>Практический метод направленный на прочное усвоение;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8"/>
              </w:numPr>
              <w:tabs>
                <w:tab w:val="left" w:pos="432"/>
              </w:tabs>
              <w:ind w:firstLine="0"/>
            </w:pPr>
            <w:r>
              <w:t>Метод сопоставления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728"/>
                <w:tab w:val="left" w:pos="3062"/>
              </w:tabs>
              <w:ind w:firstLine="0"/>
            </w:pPr>
            <w:r>
              <w:t>изучаемых</w:t>
            </w:r>
            <w:r>
              <w:tab/>
              <w:t>данных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186"/>
                <w:tab w:val="left" w:pos="1963"/>
              </w:tabs>
              <w:ind w:firstLine="0"/>
            </w:pPr>
            <w:r>
              <w:t>фактов</w:t>
            </w:r>
            <w:r>
              <w:tab/>
              <w:t>для</w:t>
            </w:r>
            <w:r>
              <w:tab/>
              <w:t>получения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информации о явлении;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8"/>
              </w:numPr>
              <w:tabs>
                <w:tab w:val="left" w:pos="662"/>
                <w:tab w:val="left" w:pos="1915"/>
              </w:tabs>
              <w:ind w:firstLine="0"/>
            </w:pPr>
            <w:r>
              <w:t>Метод</w:t>
            </w:r>
            <w:r>
              <w:tab/>
              <w:t>получения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550"/>
              </w:tabs>
              <w:ind w:firstLine="0"/>
            </w:pPr>
            <w:r>
              <w:t>однозначной информации путем</w:t>
            </w:r>
            <w:r>
              <w:tab/>
              <w:t>исследования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709"/>
                <w:tab w:val="left" w:pos="3048"/>
              </w:tabs>
              <w:ind w:firstLine="0"/>
            </w:pPr>
            <w:r>
              <w:t>различных</w:t>
            </w:r>
            <w:r>
              <w:tab/>
              <w:t>мнений</w:t>
            </w:r>
            <w:r>
              <w:tab/>
              <w:t>о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проблеме;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8"/>
              </w:numPr>
              <w:tabs>
                <w:tab w:val="left" w:pos="490"/>
              </w:tabs>
              <w:ind w:firstLine="0"/>
            </w:pPr>
            <w:r>
              <w:t>Практический метод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3053"/>
              </w:tabs>
              <w:ind w:firstLine="0"/>
            </w:pPr>
            <w:r>
              <w:t>заключающийся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877"/>
              </w:tabs>
              <w:ind w:firstLine="0"/>
            </w:pPr>
            <w:r>
              <w:t>многократном выполнении</w:t>
            </w:r>
            <w:r>
              <w:tab/>
              <w:t>требуемых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</w:pPr>
            <w:r>
              <w:t>действий доводимых до автоматизма.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480"/>
            </w:pPr>
            <w:r>
              <w:t>а) метод сравнения;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9"/>
              </w:numPr>
              <w:tabs>
                <w:tab w:val="left" w:pos="221"/>
              </w:tabs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9"/>
              </w:numPr>
              <w:tabs>
                <w:tab w:val="left" w:pos="245"/>
              </w:tabs>
              <w:spacing w:line="211" w:lineRule="auto"/>
              <w:ind w:firstLine="0"/>
              <w:jc w:val="center"/>
            </w:pPr>
            <w:r>
              <w:t>a;</w:t>
            </w:r>
          </w:p>
          <w:p w:rsidR="00636FCC" w:rsidRDefault="00241651" w:rsidP="0016235B">
            <w:pPr>
              <w:pStyle w:val="a7"/>
              <w:framePr w:w="9518" w:h="14256" w:wrap="none" w:vAnchor="page" w:hAnchor="page" w:x="1664" w:y="1054"/>
              <w:numPr>
                <w:ilvl w:val="0"/>
                <w:numId w:val="89"/>
              </w:numPr>
              <w:tabs>
                <w:tab w:val="left" w:pos="240"/>
              </w:tabs>
              <w:spacing w:line="180" w:lineRule="auto"/>
              <w:ind w:firstLine="0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  <w:vertAlign w:val="superscript"/>
              </w:rPr>
              <w:t>c;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spacing w:line="204" w:lineRule="auto"/>
              <w:ind w:firstLine="0"/>
              <w:jc w:val="center"/>
            </w:pPr>
            <w:r>
              <w:t>4-b.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480"/>
            </w:pPr>
            <w:r>
              <w:t>b) метод упражнения;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480"/>
            </w:pPr>
            <w:r>
              <w:t>с) метод обобщения;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</w:tr>
      <w:tr w:rsidR="00636FCC">
        <w:trPr>
          <w:trHeight w:hRule="exact" w:val="54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480"/>
            </w:pPr>
            <w:r>
              <w:t>d) метод закрепления.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</w:tr>
      <w:tr w:rsidR="00636FCC">
        <w:trPr>
          <w:trHeight w:hRule="exact" w:val="33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3048"/>
              </w:tabs>
              <w:ind w:firstLine="0"/>
            </w:pPr>
            <w:r>
              <w:t>Определите последовательность требований</w:t>
            </w:r>
            <w:r>
              <w:tab/>
              <w:t>к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1262"/>
                <w:tab w:val="left" w:pos="3029"/>
              </w:tabs>
              <w:ind w:firstLine="0"/>
            </w:pPr>
            <w:r>
              <w:t>использованию на уроке музыки</w:t>
            </w:r>
            <w:r>
              <w:tab/>
              <w:t>визуальных</w:t>
            </w:r>
            <w:r>
              <w:tab/>
              <w:t>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качество, эстетизм;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140"/>
            </w:pPr>
            <w:r>
              <w:t>2) гуманистическая направленность материала;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662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256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256" w:wrap="none" w:vAnchor="page" w:hAnchor="page" w:x="1664" w:y="1054"/>
              <w:tabs>
                <w:tab w:val="left" w:pos="658"/>
                <w:tab w:val="left" w:pos="1834"/>
                <w:tab w:val="left" w:pos="3806"/>
              </w:tabs>
              <w:ind w:firstLine="0"/>
            </w:pPr>
            <w:r>
              <w:t>3)</w:t>
            </w:r>
            <w:r>
              <w:tab/>
              <w:t>учет</w:t>
            </w:r>
            <w:r>
              <w:tab/>
              <w:t>временных</w:t>
            </w:r>
            <w:r>
              <w:tab/>
              <w:t>рамок</w:t>
            </w:r>
          </w:p>
          <w:p w:rsidR="00636FCC" w:rsidRDefault="00241651">
            <w:pPr>
              <w:pStyle w:val="a7"/>
              <w:framePr w:w="9518" w:h="14256" w:wrap="none" w:vAnchor="page" w:hAnchor="page" w:x="1664" w:y="1054"/>
              <w:spacing w:line="230" w:lineRule="auto"/>
              <w:ind w:firstLine="0"/>
            </w:pPr>
            <w:r>
              <w:t>восприятия;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256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34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аудиальных средств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4)</w:t>
            </w:r>
            <w:r>
              <w:tab/>
              <w:t>доступность для восприятия.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6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960"/>
                <w:tab w:val="left" w:pos="1546"/>
              </w:tabs>
              <w:ind w:firstLine="0"/>
            </w:pPr>
            <w:r>
              <w:t>Один</w:t>
            </w:r>
            <w:r>
              <w:tab/>
              <w:t>из</w:t>
            </w:r>
            <w:r>
              <w:tab/>
              <w:t>необходимых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right" w:leader="dot" w:pos="2966"/>
              </w:tabs>
              <w:ind w:firstLine="0"/>
            </w:pPr>
            <w:r>
              <w:t>принципов музыкального воспитания - принцип развития ладового,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чувства формы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ритмического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Установите соответствия: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0"/>
              </w:numPr>
              <w:tabs>
                <w:tab w:val="left" w:pos="384"/>
              </w:tabs>
              <w:ind w:firstLine="0"/>
            </w:pPr>
            <w:r>
              <w:t>Совместное вокальное исполнение;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0"/>
              </w:numPr>
              <w:tabs>
                <w:tab w:val="left" w:pos="288"/>
              </w:tabs>
              <w:ind w:firstLine="0"/>
            </w:pPr>
            <w:r>
              <w:t>Слушание музыки;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0"/>
              </w:numPr>
              <w:tabs>
                <w:tab w:val="left" w:pos="821"/>
                <w:tab w:val="left" w:pos="2899"/>
              </w:tabs>
              <w:ind w:firstLine="0"/>
            </w:pPr>
            <w:r>
              <w:t>Исполнение</w:t>
            </w:r>
            <w:r>
              <w:tab/>
              <w:t>на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деревянных ложках;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0"/>
              </w:numPr>
              <w:tabs>
                <w:tab w:val="left" w:pos="206"/>
                <w:tab w:val="left" w:pos="1901"/>
              </w:tabs>
              <w:ind w:firstLine="0"/>
            </w:pPr>
            <w:r>
              <w:t>Исполнение</w:t>
            </w:r>
            <w:r>
              <w:tab/>
              <w:t>элементов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танца.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а)</w:t>
            </w:r>
            <w:r>
              <w:tab/>
              <w:t>восприятие музыки;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1"/>
              </w:numPr>
              <w:tabs>
                <w:tab w:val="left" w:pos="187"/>
              </w:tabs>
              <w:ind w:firstLine="0"/>
              <w:jc w:val="center"/>
            </w:pPr>
            <w:r>
              <w:t>- b;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1"/>
              </w:numPr>
              <w:tabs>
                <w:tab w:val="left" w:pos="216"/>
              </w:tabs>
              <w:ind w:firstLine="0"/>
              <w:jc w:val="center"/>
            </w:pPr>
            <w:r>
              <w:t>- а;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1"/>
              </w:numPr>
              <w:tabs>
                <w:tab w:val="left" w:pos="211"/>
              </w:tabs>
              <w:ind w:firstLine="0"/>
              <w:jc w:val="center"/>
            </w:pPr>
            <w:r>
              <w:t>- d;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1"/>
              </w:numPr>
              <w:tabs>
                <w:tab w:val="left" w:pos="216"/>
              </w:tabs>
              <w:ind w:firstLine="0"/>
              <w:jc w:val="center"/>
            </w:pPr>
            <w:r>
              <w:t>- с.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b)</w:t>
            </w:r>
            <w:r>
              <w:tab/>
              <w:t>хоровое пение;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с)</w:t>
            </w:r>
            <w:r>
              <w:tab/>
              <w:t>музыкально-ритмические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spacing w:line="228" w:lineRule="auto"/>
              <w:ind w:firstLine="140"/>
            </w:pPr>
            <w:r>
              <w:t>движения;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126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d)</w:t>
            </w:r>
            <w:r>
              <w:tab/>
              <w:t>игра на детских музыкальных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140"/>
            </w:pPr>
            <w:r>
              <w:t>инструментах.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162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leader="dot" w:pos="2035"/>
              </w:tabs>
              <w:ind w:firstLine="0"/>
            </w:pPr>
            <w:r>
              <w:t xml:space="preserve">Цель хорового пения в музыкально-эстетическом воспитании школьников - это развитие </w:t>
            </w:r>
            <w:r>
              <w:tab/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культуры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певческой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</w:pPr>
            <w:r>
              <w:t>Определите соответствие диапазона детского голоса классу: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2"/>
              </w:numPr>
              <w:tabs>
                <w:tab w:val="left" w:pos="677"/>
              </w:tabs>
              <w:ind w:firstLine="0"/>
              <w:jc w:val="both"/>
            </w:pPr>
            <w:r>
              <w:t>первый класс;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2"/>
              </w:numPr>
              <w:tabs>
                <w:tab w:val="left" w:pos="706"/>
              </w:tabs>
              <w:ind w:firstLine="0"/>
              <w:jc w:val="both"/>
            </w:pPr>
            <w:r>
              <w:t>второй класс;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2"/>
              </w:numPr>
              <w:tabs>
                <w:tab w:val="left" w:pos="696"/>
              </w:tabs>
              <w:ind w:firstLine="0"/>
              <w:jc w:val="both"/>
            </w:pPr>
            <w:r>
              <w:t>третий класс;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2"/>
              </w:numPr>
              <w:tabs>
                <w:tab w:val="left" w:pos="706"/>
              </w:tabs>
              <w:ind w:firstLine="0"/>
              <w:jc w:val="both"/>
            </w:pPr>
            <w:r>
              <w:t>четвертый класс.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а)</w:t>
            </w:r>
            <w:r>
              <w:tab/>
              <w:t>до1-ре2;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3"/>
              </w:numPr>
              <w:tabs>
                <w:tab w:val="left" w:pos="187"/>
              </w:tabs>
              <w:ind w:firstLine="0"/>
              <w:jc w:val="center"/>
            </w:pPr>
            <w:r>
              <w:t>- b;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3"/>
              </w:numPr>
              <w:tabs>
                <w:tab w:val="left" w:pos="216"/>
              </w:tabs>
              <w:ind w:firstLine="0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  <w:vertAlign w:val="superscript"/>
              </w:rPr>
              <w:t>- с;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3"/>
              </w:numPr>
              <w:tabs>
                <w:tab w:val="left" w:pos="211"/>
              </w:tabs>
              <w:spacing w:line="206" w:lineRule="auto"/>
              <w:ind w:firstLine="0"/>
              <w:jc w:val="center"/>
            </w:pPr>
            <w:r>
              <w:t>- а;</w:t>
            </w:r>
          </w:p>
          <w:p w:rsidR="00636FCC" w:rsidRDefault="00241651" w:rsidP="0016235B">
            <w:pPr>
              <w:pStyle w:val="a7"/>
              <w:framePr w:w="9518" w:h="13973" w:wrap="none" w:vAnchor="page" w:hAnchor="page" w:x="1664" w:y="1316"/>
              <w:numPr>
                <w:ilvl w:val="0"/>
                <w:numId w:val="93"/>
              </w:numPr>
              <w:tabs>
                <w:tab w:val="left" w:pos="216"/>
              </w:tabs>
              <w:ind w:firstLine="0"/>
              <w:jc w:val="center"/>
            </w:pPr>
            <w:r>
              <w:t>- d.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b)</w:t>
            </w:r>
            <w:r>
              <w:tab/>
              <w:t>ми1-соль1;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с)</w:t>
            </w:r>
            <w:r>
              <w:tab/>
              <w:t>ми1-си1;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126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d)</w:t>
            </w:r>
            <w:r>
              <w:tab/>
              <w:t>до1-ми2.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1570"/>
              </w:tabs>
              <w:ind w:firstLine="0"/>
              <w:jc w:val="both"/>
            </w:pPr>
            <w:r>
              <w:t>Последовательность организации процесса по исполнению музыки на детских</w:t>
            </w:r>
            <w:r>
              <w:tab/>
              <w:t>музыкальных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both"/>
            </w:pPr>
            <w:r>
              <w:t>инструментах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140"/>
            </w:pPr>
            <w:r>
              <w:t>1) разучивание;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2)</w:t>
            </w:r>
            <w:r>
              <w:tab/>
              <w:t>вступительное слово учителя;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2"/>
              </w:tabs>
              <w:ind w:firstLine="140"/>
            </w:pPr>
            <w:r>
              <w:t>3)</w:t>
            </w:r>
            <w:r>
              <w:tab/>
              <w:t>исполнение;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62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12"/>
              </w:tabs>
              <w:ind w:firstLine="140"/>
            </w:pPr>
            <w:r>
              <w:t>4)</w:t>
            </w:r>
            <w:r>
              <w:tab/>
              <w:t>объяснение учителем задач.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194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1656"/>
              </w:tabs>
              <w:ind w:firstLine="0"/>
              <w:jc w:val="both"/>
            </w:pPr>
            <w:r>
              <w:t>Цель</w:t>
            </w:r>
            <w:r>
              <w:tab/>
              <w:t>музыкально</w:t>
            </w:r>
            <w:r>
              <w:softHyphen/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1080"/>
                <w:tab w:val="left" w:pos="2803"/>
                <w:tab w:val="left" w:leader="dot" w:pos="3163"/>
              </w:tabs>
              <w:ind w:firstLine="0"/>
              <w:jc w:val="both"/>
            </w:pPr>
            <w:r>
              <w:t>ритмических движений в музыкально-эстетическом воспитании школьников - это</w:t>
            </w:r>
            <w:r>
              <w:tab/>
              <w:t>развитие</w:t>
            </w:r>
            <w:r>
              <w:tab/>
            </w:r>
            <w:r>
              <w:tab/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both"/>
            </w:pPr>
            <w:r>
              <w:t>культуры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ритмической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both"/>
            </w:pPr>
            <w:r>
              <w:t>Последовательность проведения процесса по реализации музыкально</w:t>
            </w:r>
            <w:r>
              <w:softHyphen/>
              <w:t>ритмических движений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783"/>
              </w:tabs>
              <w:ind w:firstLine="140"/>
            </w:pPr>
            <w:r>
              <w:t>1)</w:t>
            </w:r>
            <w:r>
              <w:tab/>
              <w:t>объяснение задач;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2)</w:t>
            </w:r>
            <w:r>
              <w:tab/>
              <w:t>исполнение;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3)</w:t>
            </w:r>
            <w:r>
              <w:tab/>
              <w:t>анализ;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5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807"/>
              </w:tabs>
              <w:ind w:firstLine="140"/>
            </w:pPr>
            <w:r>
              <w:t>4)</w:t>
            </w:r>
            <w:r>
              <w:tab/>
              <w:t>выразительный показ движений</w:t>
            </w:r>
          </w:p>
          <w:p w:rsidR="00636FCC" w:rsidRDefault="00241651">
            <w:pPr>
              <w:pStyle w:val="a7"/>
              <w:framePr w:w="9518" w:h="13973" w:wrap="none" w:vAnchor="page" w:hAnchor="page" w:x="1664" w:y="1316"/>
              <w:spacing w:line="230" w:lineRule="auto"/>
              <w:ind w:firstLine="140"/>
            </w:pPr>
            <w:r>
              <w:t>учителем;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41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973" w:wrap="none" w:vAnchor="page" w:hAnchor="page" w:x="1664" w:y="1316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tabs>
                <w:tab w:val="left" w:pos="798"/>
              </w:tabs>
              <w:ind w:firstLine="140"/>
            </w:pPr>
            <w:r>
              <w:t>5)</w:t>
            </w:r>
            <w:r>
              <w:tab/>
              <w:t>вступительное слово учителя.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973" w:wrap="none" w:vAnchor="page" w:hAnchor="page" w:x="1664" w:y="1316"/>
              <w:ind w:firstLine="0"/>
              <w:jc w:val="center"/>
            </w:pPr>
            <w:r>
              <w:t>1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227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3053"/>
              </w:tabs>
              <w:ind w:firstLine="0"/>
            </w:pPr>
            <w:r>
              <w:t>Цель игры на детских музыкальных инструментах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</w:pPr>
            <w:r>
              <w:t>музыкально-эстетическом воспитании школьников - это развитие ......... культуры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center"/>
            </w:pPr>
            <w:r>
              <w:t>инструментально-исполнительской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1776"/>
                <w:tab w:val="left" w:pos="2510"/>
              </w:tabs>
              <w:ind w:firstLine="0"/>
            </w:pPr>
            <w:r>
              <w:t>Выберите деятельность, которая применяется как творческая</w:t>
            </w:r>
            <w:r>
              <w:tab/>
              <w:t>на</w:t>
            </w:r>
            <w:r>
              <w:tab/>
              <w:t>уроке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</w:pPr>
            <w:r>
              <w:t>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778"/>
              </w:tabs>
              <w:ind w:left="140" w:firstLine="0"/>
            </w:pPr>
            <w:r>
              <w:t>1)</w:t>
            </w:r>
            <w:r>
              <w:tab/>
              <w:t>повторить пропетый учителем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spacing w:line="230" w:lineRule="auto"/>
              <w:ind w:left="140" w:firstLine="0"/>
            </w:pPr>
            <w:r>
              <w:t>мотив;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807"/>
                <w:tab w:val="left" w:pos="2818"/>
              </w:tabs>
              <w:ind w:left="140" w:firstLine="0"/>
            </w:pPr>
            <w:r>
              <w:t>2)</w:t>
            </w:r>
            <w:r>
              <w:tab/>
              <w:t>досочинить</w:t>
            </w:r>
            <w:r>
              <w:tab/>
              <w:t>незаконченную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left="140" w:firstLine="0"/>
            </w:pPr>
            <w:r>
              <w:t>мелодию;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88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798"/>
              </w:tabs>
              <w:ind w:left="140" w:firstLine="0"/>
            </w:pPr>
            <w:r>
              <w:t>3)</w:t>
            </w:r>
            <w:r>
              <w:tab/>
              <w:t>записать определение в тетрадь.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1498"/>
              </w:tabs>
              <w:ind w:firstLine="0"/>
            </w:pPr>
            <w:r>
              <w:t>Приведите в соответствие формулировки различных видов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</w:pPr>
            <w:r>
              <w:t>слуха и их пояснения: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4"/>
              </w:numPr>
              <w:tabs>
                <w:tab w:val="left" w:pos="643"/>
              </w:tabs>
              <w:ind w:firstLine="0"/>
              <w:jc w:val="both"/>
            </w:pPr>
            <w:r>
              <w:t>Т ембровый слух;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4"/>
              </w:numPr>
              <w:tabs>
                <w:tab w:val="left" w:pos="667"/>
              </w:tabs>
              <w:ind w:firstLine="0"/>
              <w:jc w:val="both"/>
            </w:pPr>
            <w:r>
              <w:t>Мелодический слух;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4"/>
              </w:numPr>
              <w:tabs>
                <w:tab w:val="left" w:pos="667"/>
              </w:tabs>
              <w:ind w:firstLine="0"/>
              <w:jc w:val="both"/>
            </w:pPr>
            <w:r>
              <w:t>Динамический слух;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4"/>
              </w:numPr>
              <w:tabs>
                <w:tab w:val="left" w:pos="662"/>
              </w:tabs>
              <w:ind w:firstLine="0"/>
            </w:pPr>
            <w:r>
              <w:t>Гармонический слух.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807"/>
                <w:tab w:val="left" w:pos="2689"/>
                <w:tab w:val="left" w:pos="3222"/>
              </w:tabs>
              <w:ind w:left="140" w:firstLine="0"/>
            </w:pPr>
            <w:r>
              <w:t>а)</w:t>
            </w:r>
            <w:r>
              <w:tab/>
              <w:t>способность</w:t>
            </w:r>
            <w:r>
              <w:tab/>
              <w:t>к</w:t>
            </w:r>
            <w:r>
              <w:tab/>
              <w:t>различению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left="140" w:firstLine="0"/>
            </w:pPr>
            <w:r>
              <w:t>звуков по высоте при одновременном звучании;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5"/>
              </w:numPr>
              <w:tabs>
                <w:tab w:val="left" w:pos="221"/>
              </w:tabs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5"/>
              </w:numPr>
              <w:tabs>
                <w:tab w:val="left" w:pos="245"/>
              </w:tabs>
              <w:spacing w:line="180" w:lineRule="auto"/>
              <w:ind w:firstLine="0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  <w:vertAlign w:val="superscript"/>
              </w:rPr>
              <w:t>с;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5"/>
              </w:numPr>
              <w:tabs>
                <w:tab w:val="left" w:pos="240"/>
              </w:tabs>
              <w:spacing w:line="211" w:lineRule="auto"/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5"/>
              </w:numPr>
              <w:tabs>
                <w:tab w:val="left" w:pos="240"/>
              </w:tabs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812"/>
                <w:tab w:val="left" w:pos="2694"/>
                <w:tab w:val="left" w:pos="3226"/>
              </w:tabs>
              <w:ind w:left="140" w:firstLine="0"/>
            </w:pPr>
            <w:r>
              <w:t>b)</w:t>
            </w:r>
            <w:r>
              <w:tab/>
              <w:t>способность</w:t>
            </w:r>
            <w:r>
              <w:tab/>
              <w:t>к</w:t>
            </w:r>
            <w:r>
              <w:tab/>
              <w:t>различению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spacing w:line="230" w:lineRule="auto"/>
              <w:ind w:left="140" w:firstLine="0"/>
            </w:pPr>
            <w:r>
              <w:t>звуков по силе звучания;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807"/>
                <w:tab w:val="left" w:pos="2689"/>
                <w:tab w:val="left" w:pos="3222"/>
              </w:tabs>
              <w:ind w:left="140" w:firstLine="0"/>
            </w:pPr>
            <w:r>
              <w:t>с)</w:t>
            </w:r>
            <w:r>
              <w:tab/>
              <w:t>способность</w:t>
            </w:r>
            <w:r>
              <w:tab/>
              <w:t>к</w:t>
            </w:r>
            <w:r>
              <w:tab/>
              <w:t>различению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spacing w:line="230" w:lineRule="auto"/>
              <w:ind w:left="140" w:firstLine="0"/>
            </w:pPr>
            <w:r>
              <w:t>звуков в мелодии;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807"/>
                <w:tab w:val="left" w:pos="2977"/>
              </w:tabs>
              <w:ind w:left="140" w:firstLine="0"/>
            </w:pPr>
            <w:r>
              <w:t>d)</w:t>
            </w:r>
            <w:r>
              <w:tab/>
              <w:t>способность</w:t>
            </w:r>
            <w:r>
              <w:tab/>
              <w:t>воспринимать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ind w:left="140" w:firstLine="0"/>
            </w:pPr>
            <w:r>
              <w:t>различную окраску звучания голосов и музыкальных инструментов.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</w:tr>
      <w:tr w:rsidR="00636FCC">
        <w:trPr>
          <w:trHeight w:hRule="exact" w:val="16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1661"/>
              </w:tabs>
              <w:ind w:firstLine="0"/>
              <w:jc w:val="both"/>
            </w:pPr>
            <w:r>
              <w:t>Цель восприятия музыки в</w:t>
            </w:r>
            <w:r>
              <w:tab/>
              <w:t>музыкально</w:t>
            </w:r>
            <w:r>
              <w:softHyphen/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pos="2088"/>
                <w:tab w:val="left" w:pos="2818"/>
              </w:tabs>
              <w:ind w:firstLine="0"/>
              <w:jc w:val="both"/>
            </w:pPr>
            <w:r>
              <w:t>эстетическом воспитании школьников</w:t>
            </w:r>
            <w:r>
              <w:tab/>
              <w:t>-</w:t>
            </w:r>
            <w:r>
              <w:tab/>
              <w:t>это</w:t>
            </w:r>
          </w:p>
          <w:p w:rsidR="00636FCC" w:rsidRDefault="00241651">
            <w:pPr>
              <w:pStyle w:val="a7"/>
              <w:framePr w:w="9518" w:h="13555" w:wrap="none" w:vAnchor="page" w:hAnchor="page" w:x="1664" w:y="1599"/>
              <w:tabs>
                <w:tab w:val="left" w:leader="dot" w:pos="1512"/>
              </w:tabs>
              <w:ind w:firstLine="0"/>
              <w:jc w:val="both"/>
            </w:pPr>
            <w:r>
              <w:t>развитие</w:t>
            </w:r>
            <w:r>
              <w:tab/>
              <w:t>культуры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center"/>
            </w:pPr>
            <w:r>
              <w:t>слушательской</w:t>
            </w:r>
          </w:p>
        </w:tc>
      </w:tr>
      <w:tr w:rsidR="00636FCC">
        <w:trPr>
          <w:trHeight w:hRule="exact" w:val="258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firstLine="0"/>
              <w:jc w:val="both"/>
            </w:pPr>
            <w:r>
              <w:t>Установите соответствие игровых движений и их понятийной характеристики: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6"/>
              </w:numPr>
              <w:tabs>
                <w:tab w:val="left" w:pos="245"/>
              </w:tabs>
              <w:ind w:firstLine="0"/>
            </w:pPr>
            <w:r>
              <w:t>Хороводный шаг;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6"/>
              </w:numPr>
              <w:tabs>
                <w:tab w:val="left" w:pos="206"/>
              </w:tabs>
              <w:ind w:firstLine="0"/>
            </w:pPr>
            <w:r>
              <w:t>Пружинное подпрыгивание;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6"/>
              </w:numPr>
              <w:tabs>
                <w:tab w:val="left" w:pos="274"/>
              </w:tabs>
              <w:ind w:firstLine="0"/>
            </w:pPr>
            <w:r>
              <w:t>Боковой галоп;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6"/>
              </w:numPr>
              <w:tabs>
                <w:tab w:val="left" w:pos="278"/>
              </w:tabs>
              <w:ind w:firstLine="0"/>
            </w:pPr>
            <w:r>
              <w:t>Шаг польки.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left="140" w:firstLine="0"/>
            </w:pPr>
            <w:r>
              <w:t>а) на затакте делается подскок на левой ноге, одновременно правая нога выносится слегка вперёд. На «раз-и-два» делается три небольших шажка-бега на носках; правой-левой- правой ногой, на «и» снова лёгкий подскок на правой ноге, левая выносится вперёд и т.д.;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7"/>
              </w:numPr>
              <w:tabs>
                <w:tab w:val="left" w:pos="254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7"/>
              </w:numPr>
              <w:tabs>
                <w:tab w:val="left" w:pos="283"/>
              </w:tabs>
              <w:ind w:firstLine="0"/>
              <w:jc w:val="center"/>
            </w:pPr>
            <w:r>
              <w:t>с;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7"/>
              </w:numPr>
              <w:tabs>
                <w:tab w:val="left" w:pos="283"/>
              </w:tabs>
              <w:ind w:firstLine="0"/>
              <w:jc w:val="center"/>
            </w:pPr>
            <w:r>
              <w:t>d;</w:t>
            </w:r>
          </w:p>
          <w:p w:rsidR="00636FCC" w:rsidRDefault="00241651" w:rsidP="0016235B">
            <w:pPr>
              <w:pStyle w:val="a7"/>
              <w:framePr w:w="9518" w:h="13555" w:wrap="none" w:vAnchor="page" w:hAnchor="page" w:x="1664" w:y="1599"/>
              <w:numPr>
                <w:ilvl w:val="0"/>
                <w:numId w:val="97"/>
              </w:numPr>
              <w:tabs>
                <w:tab w:val="left" w:pos="293"/>
              </w:tabs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632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3555" w:wrap="none" w:vAnchor="page" w:hAnchor="page" w:x="1664" w:y="1599"/>
              <w:ind w:left="140" w:firstLine="0"/>
            </w:pPr>
            <w:r>
              <w:t>b) голова чуть приподнята, плечи немного отведены. Взявшись за руки осуществляется движение по кругу чередуя поворот в круг лицом или спиной;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3555" w:wrap="none" w:vAnchor="page" w:hAnchor="page" w:x="1664" w:y="1599"/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98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C75FA1">
            <w:pPr>
              <w:pStyle w:val="a7"/>
              <w:framePr w:w="9518" w:h="14414" w:wrap="none" w:vAnchor="page" w:hAnchor="page" w:x="1664" w:y="1054"/>
              <w:tabs>
                <w:tab w:val="left" w:pos="1752"/>
                <w:tab w:val="left" w:pos="3576"/>
              </w:tabs>
              <w:ind w:firstLine="0"/>
            </w:pPr>
            <w:r>
              <w:t xml:space="preserve">с) сильно оттолкнувшись ступнями от пола подпрыгнуть, при приземлении колени слегка  </w:t>
            </w:r>
            <w:r w:rsidR="00241651">
              <w:t>сгибаются.</w:t>
            </w:r>
            <w:r w:rsidR="00241651">
              <w:tab/>
              <w:t>Положение</w:t>
            </w:r>
            <w:r w:rsidR="00241651">
              <w:tab/>
              <w:t>корпуса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1469"/>
                <w:tab w:val="left" w:pos="3182"/>
                <w:tab w:val="left" w:pos="4392"/>
              </w:tabs>
              <w:ind w:firstLine="0"/>
            </w:pPr>
            <w:r>
              <w:t>прямое,</w:t>
            </w:r>
            <w:r>
              <w:tab/>
              <w:t>движение</w:t>
            </w:r>
            <w:r>
              <w:tab/>
              <w:t>вверх</w:t>
            </w:r>
            <w:r>
              <w:tab/>
              <w:t>-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подчеркнуто вертикальное;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226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2078"/>
                <w:tab w:val="left" w:pos="3331"/>
              </w:tabs>
              <w:ind w:firstLine="140"/>
              <w:jc w:val="both"/>
            </w:pPr>
            <w:r>
              <w:t>d) правая нога делает шаг вправо, левая придвигается к ней, пяткой как бы выталкивая её снова вправо, для следующего</w:t>
            </w:r>
            <w:r>
              <w:tab/>
              <w:t>шага.</w:t>
            </w:r>
            <w:r>
              <w:tab/>
              <w:t>Движение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1498"/>
                <w:tab w:val="left" w:pos="2707"/>
                <w:tab w:val="left" w:pos="3403"/>
              </w:tabs>
              <w:ind w:firstLine="0"/>
            </w:pPr>
            <w:r>
              <w:t>полетное,</w:t>
            </w:r>
            <w:r>
              <w:tab/>
              <w:t>лёгкое,</w:t>
            </w:r>
            <w:r>
              <w:tab/>
              <w:t>без</w:t>
            </w:r>
            <w:r>
              <w:tab/>
              <w:t>высокого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140"/>
            </w:pPr>
            <w:r>
              <w:t>подпрыгивания. Кор</w:t>
            </w:r>
            <w:r w:rsidR="00C75FA1">
              <w:t>п</w:t>
            </w:r>
            <w:r>
              <w:t>ус в сторону движения не поворачивается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1685"/>
              </w:tabs>
              <w:ind w:firstLine="0"/>
            </w:pPr>
            <w:r>
              <w:t>Какое</w:t>
            </w:r>
            <w:r>
              <w:tab/>
              <w:t>определение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фольклора вы считаете верным?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43"/>
              </w:tabs>
              <w:ind w:firstLine="0"/>
            </w:pPr>
            <w:r>
              <w:t>1)</w:t>
            </w:r>
            <w:r>
              <w:tab/>
              <w:t>своеобразный вид искусства;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72"/>
              </w:tabs>
              <w:ind w:firstLine="0"/>
            </w:pPr>
            <w:r>
              <w:t>2)</w:t>
            </w:r>
            <w:r>
              <w:tab/>
              <w:t>особая форма общественного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spacing w:line="230" w:lineRule="auto"/>
              <w:ind w:firstLine="0"/>
            </w:pPr>
            <w:r>
              <w:t>сознания;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2"/>
                <w:tab w:val="left" w:pos="3230"/>
              </w:tabs>
              <w:ind w:firstLine="0"/>
            </w:pPr>
            <w:r>
              <w:t>3)</w:t>
            </w:r>
            <w:r>
              <w:tab/>
              <w:t>неотъемлемый</w:t>
            </w:r>
            <w:r>
              <w:tab/>
              <w:t>компонент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повседневного быта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7"/>
              </w:tabs>
              <w:ind w:firstLine="0"/>
            </w:pPr>
            <w:r>
              <w:t>4)</w:t>
            </w:r>
            <w:r>
              <w:tab/>
              <w:t>народное творчество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Последовательность проведения процесса по хоровому пению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72"/>
              </w:tabs>
              <w:ind w:firstLine="0"/>
            </w:pPr>
            <w:r>
              <w:t>1)</w:t>
            </w:r>
            <w:r>
              <w:tab/>
              <w:t>выразительный показ учителем;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701"/>
              </w:tabs>
              <w:ind w:firstLine="0"/>
            </w:pPr>
            <w:r>
              <w:t>2)</w:t>
            </w:r>
            <w:r>
              <w:tab/>
              <w:t>вступительное слово учителя;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4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91"/>
              </w:tabs>
              <w:ind w:firstLine="0"/>
            </w:pPr>
            <w:r>
              <w:t>3)</w:t>
            </w:r>
            <w:r>
              <w:tab/>
              <w:t>хоровое исполнение.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К музыкально-сенсорным способностям относятся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7"/>
              </w:tabs>
              <w:ind w:firstLine="0"/>
            </w:pPr>
            <w:r>
              <w:t>1)</w:t>
            </w:r>
            <w:r>
              <w:tab/>
              <w:t>звуковысотный слух;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701"/>
              </w:tabs>
              <w:ind w:firstLine="0"/>
            </w:pPr>
            <w:r>
              <w:t>2)</w:t>
            </w:r>
            <w:r>
              <w:tab/>
              <w:t>музыкальная память;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91"/>
              </w:tabs>
              <w:ind w:firstLine="0"/>
            </w:pPr>
            <w:r>
              <w:t>3)</w:t>
            </w:r>
            <w:r>
              <w:tab/>
              <w:t>творческое воображение.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2890"/>
              </w:tabs>
              <w:ind w:firstLine="0"/>
            </w:pPr>
            <w:r>
              <w:t>Установите соответствия названия детских ударных инструментов</w:t>
            </w:r>
            <w:r>
              <w:tab/>
              <w:t>их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характеристикам: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8"/>
              </w:numPr>
              <w:tabs>
                <w:tab w:val="left" w:pos="677"/>
              </w:tabs>
              <w:ind w:firstLine="0"/>
            </w:pPr>
            <w:r>
              <w:t>Трещотка;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8"/>
              </w:numPr>
              <w:tabs>
                <w:tab w:val="left" w:pos="701"/>
              </w:tabs>
              <w:ind w:firstLine="0"/>
            </w:pPr>
            <w:r>
              <w:t>Ложки;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8"/>
              </w:numPr>
              <w:tabs>
                <w:tab w:val="left" w:pos="696"/>
              </w:tabs>
              <w:ind w:firstLine="0"/>
            </w:pPr>
            <w:r>
              <w:t>Колокольчики.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2"/>
                <w:tab w:val="left" w:pos="3509"/>
              </w:tabs>
              <w:ind w:firstLine="0"/>
            </w:pPr>
            <w:r>
              <w:t>а)</w:t>
            </w:r>
            <w:r>
              <w:tab/>
              <w:t>деревянные</w:t>
            </w:r>
            <w:r>
              <w:tab/>
              <w:t>ударные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2314"/>
                <w:tab w:val="left" w:pos="4392"/>
              </w:tabs>
              <w:spacing w:line="228" w:lineRule="auto"/>
              <w:ind w:firstLine="0"/>
            </w:pPr>
            <w:r>
              <w:t>инструменты,</w:t>
            </w:r>
            <w:r>
              <w:tab/>
              <w:t>используют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количестве двух или трех штук;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9"/>
              </w:numPr>
              <w:tabs>
                <w:tab w:val="left" w:pos="216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9"/>
              </w:numPr>
              <w:tabs>
                <w:tab w:val="left" w:pos="245"/>
              </w:tabs>
              <w:spacing w:line="206" w:lineRule="auto"/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99"/>
              </w:numPr>
              <w:tabs>
                <w:tab w:val="left" w:pos="235"/>
              </w:tabs>
              <w:ind w:firstLine="0"/>
              <w:jc w:val="center"/>
            </w:pPr>
            <w:r>
              <w:t>с.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72"/>
              </w:tabs>
              <w:ind w:firstLine="0"/>
            </w:pPr>
            <w:r>
              <w:t>b)</w:t>
            </w:r>
            <w:r>
              <w:tab/>
              <w:t>связка деревянных пластинок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140"/>
            </w:pPr>
            <w:r>
              <w:t>на шнурке, при встряхивании издают треск;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</w:tr>
      <w:tr w:rsidR="00636FCC">
        <w:trPr>
          <w:trHeight w:hRule="exact" w:val="12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140"/>
            </w:pPr>
            <w:r>
              <w:t xml:space="preserve">с) ударный инструмент в форме стакана с расширенными краями и язычком по центру, который при встряхивании </w:t>
            </w:r>
            <w:r w:rsidR="00C75FA1">
              <w:t>бьёт</w:t>
            </w:r>
            <w:r>
              <w:t xml:space="preserve"> по краю.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</w:tr>
      <w:tr w:rsidR="00636FCC">
        <w:trPr>
          <w:trHeight w:hRule="exact" w:val="162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right" w:pos="3158"/>
              </w:tabs>
              <w:ind w:firstLine="0"/>
              <w:jc w:val="both"/>
            </w:pPr>
            <w:r>
              <w:t>Эмоциональный настрой перед</w:t>
            </w:r>
            <w:r>
              <w:tab/>
              <w:t>прослушиванием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right" w:pos="3168"/>
              </w:tabs>
              <w:ind w:firstLine="0"/>
              <w:jc w:val="both"/>
            </w:pPr>
            <w:r>
              <w:t>музыкального</w:t>
            </w:r>
            <w:r>
              <w:tab/>
              <w:t>отрывка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2779"/>
                <w:tab w:val="left" w:leader="dot" w:pos="3120"/>
              </w:tabs>
              <w:ind w:firstLine="0"/>
              <w:jc w:val="both"/>
            </w:pPr>
            <w:r>
              <w:t>формирует</w:t>
            </w:r>
            <w:r>
              <w:tab/>
            </w:r>
            <w:r>
              <w:tab/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both"/>
            </w:pPr>
            <w:r>
              <w:t>школьника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  <w:jc w:val="center"/>
            </w:pPr>
            <w:r>
              <w:t>интерес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1814"/>
              </w:tabs>
              <w:ind w:firstLine="0"/>
            </w:pPr>
            <w:r>
              <w:t>Установите соответствие составляющих принципа концентрического процесса</w:t>
            </w:r>
            <w:r>
              <w:tab/>
              <w:t>восприятия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музыки их определениям: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0"/>
              </w:numPr>
              <w:tabs>
                <w:tab w:val="left" w:pos="638"/>
              </w:tabs>
              <w:ind w:firstLine="0"/>
            </w:pPr>
            <w:r>
              <w:t>Цель;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0"/>
              </w:numPr>
              <w:tabs>
                <w:tab w:val="left" w:pos="667"/>
              </w:tabs>
              <w:ind w:firstLine="0"/>
            </w:pPr>
            <w:r>
              <w:t>Логику;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7"/>
              </w:tabs>
              <w:ind w:firstLine="0"/>
              <w:jc w:val="both"/>
            </w:pPr>
            <w:r>
              <w:t>а)</w:t>
            </w:r>
            <w:r>
              <w:tab/>
              <w:t>сотворческое отношение автора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spacing w:line="230" w:lineRule="auto"/>
              <w:ind w:firstLine="0"/>
              <w:jc w:val="both"/>
            </w:pPr>
            <w:r>
              <w:t>и реципиента;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1"/>
              </w:numPr>
              <w:tabs>
                <w:tab w:val="left" w:pos="221"/>
              </w:tabs>
              <w:ind w:firstLine="0"/>
              <w:jc w:val="center"/>
            </w:pPr>
            <w:r>
              <w:t>с;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1"/>
              </w:numPr>
              <w:tabs>
                <w:tab w:val="left" w:pos="240"/>
              </w:tabs>
              <w:spacing w:line="214" w:lineRule="auto"/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1"/>
              </w:numPr>
              <w:tabs>
                <w:tab w:val="left" w:pos="240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414" w:wrap="none" w:vAnchor="page" w:hAnchor="page" w:x="1664" w:y="1054"/>
              <w:numPr>
                <w:ilvl w:val="0"/>
                <w:numId w:val="101"/>
              </w:numPr>
              <w:tabs>
                <w:tab w:val="left" w:pos="240"/>
              </w:tabs>
              <w:ind w:firstLine="0"/>
              <w:jc w:val="center"/>
            </w:pPr>
            <w:r>
              <w:t>d.</w:t>
            </w:r>
          </w:p>
        </w:tc>
      </w:tr>
      <w:tr w:rsidR="00636FCC">
        <w:trPr>
          <w:trHeight w:hRule="exact" w:val="970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7"/>
                <w:tab w:val="left" w:pos="3682"/>
              </w:tabs>
              <w:ind w:firstLine="0"/>
              <w:jc w:val="both"/>
            </w:pPr>
            <w:r>
              <w:t>b)</w:t>
            </w:r>
            <w:r>
              <w:tab/>
              <w:t>понимание</w:t>
            </w:r>
            <w:r>
              <w:tab/>
              <w:t>детьми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140"/>
              <w:jc w:val="both"/>
            </w:pPr>
            <w:r>
              <w:t>превалирующего значения духовного процесса в музыке;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</w:tr>
      <w:tr w:rsidR="00636FCC">
        <w:trPr>
          <w:trHeight w:hRule="exact" w:val="706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14" w:wrap="none" w:vAnchor="page" w:hAnchor="page" w:x="1664" w:y="1054"/>
              <w:tabs>
                <w:tab w:val="left" w:pos="662"/>
                <w:tab w:val="left" w:pos="3077"/>
              </w:tabs>
              <w:ind w:firstLine="0"/>
            </w:pPr>
            <w:r>
              <w:t>с)</w:t>
            </w:r>
            <w:r>
              <w:tab/>
              <w:t>воспитание</w:t>
            </w:r>
            <w:r>
              <w:tab/>
              <w:t>эстетически</w:t>
            </w:r>
          </w:p>
          <w:p w:rsidR="00636FCC" w:rsidRDefault="00241651">
            <w:pPr>
              <w:pStyle w:val="a7"/>
              <w:framePr w:w="9518" w:h="14414" w:wrap="none" w:vAnchor="page" w:hAnchor="page" w:x="1664" w:y="1054"/>
              <w:ind w:firstLine="0"/>
            </w:pPr>
            <w:r>
              <w:t>развитого слушателя музыки;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14" w:wrap="none" w:vAnchor="page" w:hAnchor="page" w:x="1664" w:y="1054"/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130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2"/>
              </w:numPr>
              <w:tabs>
                <w:tab w:val="left" w:pos="662"/>
              </w:tabs>
              <w:ind w:firstLine="0"/>
            </w:pPr>
            <w:r>
              <w:t>Принцип диалога;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2"/>
              </w:numPr>
              <w:tabs>
                <w:tab w:val="left" w:pos="662"/>
              </w:tabs>
              <w:ind w:firstLine="0"/>
            </w:pPr>
            <w:r>
              <w:t>Механизм восприятия.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140"/>
              <w:jc w:val="both"/>
            </w:pPr>
            <w:r>
              <w:t>d) единство эмоционального и рационального начал при главенстве эмоционального.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129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890"/>
              </w:tabs>
              <w:ind w:firstLine="0"/>
            </w:pPr>
            <w:r>
              <w:t>Установите соответствия названия детских ударных инструментов</w:t>
            </w:r>
            <w:r>
              <w:tab/>
              <w:t>их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характеристикам: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3"/>
              </w:numPr>
              <w:tabs>
                <w:tab w:val="left" w:pos="254"/>
              </w:tabs>
              <w:ind w:firstLine="0"/>
              <w:jc w:val="both"/>
            </w:pPr>
            <w:r>
              <w:t>Треугольник;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3"/>
              </w:numPr>
              <w:tabs>
                <w:tab w:val="left" w:pos="283"/>
              </w:tabs>
              <w:ind w:firstLine="0"/>
              <w:jc w:val="both"/>
            </w:pPr>
            <w:r>
              <w:t>Тарелки;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3"/>
              </w:numPr>
              <w:tabs>
                <w:tab w:val="left" w:pos="274"/>
              </w:tabs>
              <w:ind w:firstLine="0"/>
              <w:jc w:val="both"/>
            </w:pPr>
            <w:r>
              <w:t>Барабан.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661"/>
                <w:tab w:val="left" w:pos="3667"/>
              </w:tabs>
              <w:ind w:firstLine="140"/>
              <w:jc w:val="both"/>
            </w:pPr>
            <w:r>
              <w:t>а) ударный инструмент, звук из которого</w:t>
            </w:r>
            <w:r>
              <w:tab/>
              <w:t>извлекается</w:t>
            </w:r>
            <w:r>
              <w:tab/>
              <w:t>ударом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140"/>
              <w:jc w:val="both"/>
            </w:pPr>
            <w:r>
              <w:t>деревянных палочек по натянутой коже;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4"/>
              </w:numPr>
              <w:tabs>
                <w:tab w:val="left" w:pos="216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04"/>
              </w:numPr>
              <w:tabs>
                <w:tab w:val="left" w:pos="245"/>
              </w:tabs>
              <w:spacing w:line="151" w:lineRule="auto"/>
              <w:ind w:firstLine="0"/>
              <w:jc w:val="center"/>
            </w:pPr>
            <w:r>
              <w:rPr>
                <w:sz w:val="48"/>
                <w:szCs w:val="48"/>
                <w:vertAlign w:val="superscript"/>
              </w:rPr>
              <w:t xml:space="preserve">с; </w:t>
            </w:r>
            <w:r>
              <w:t>3-а.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b)</w:t>
            </w:r>
            <w:r>
              <w:tab/>
              <w:t>ударный инструмент высокой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140"/>
            </w:pPr>
            <w:r>
              <w:t>тесситуры в форме равнобедренного треугольника из стального прута;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</w:tr>
      <w:tr w:rsidR="00636FCC">
        <w:trPr>
          <w:trHeight w:hRule="exact" w:val="97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с)</w:t>
            </w:r>
            <w:r>
              <w:tab/>
              <w:t>два металлических диска, звук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140"/>
            </w:pPr>
            <w:r>
              <w:t>их которых извлекается при помощи удара друг об друга.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37"/>
              </w:tabs>
              <w:ind w:firstLine="0"/>
              <w:jc w:val="both"/>
            </w:pPr>
            <w:r>
              <w:t>Для активизации процесса слушания</w:t>
            </w:r>
            <w:r>
              <w:tab/>
              <w:t>музыки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770"/>
              </w:tabs>
              <w:ind w:firstLine="0"/>
              <w:jc w:val="both"/>
            </w:pPr>
            <w:r>
              <w:t>применяют</w:t>
            </w:r>
            <w:r>
              <w:tab/>
              <w:t>ряд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методических приемов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34"/>
                <w:tab w:val="left" w:pos="3475"/>
              </w:tabs>
              <w:ind w:firstLine="0"/>
            </w:pPr>
            <w:r>
              <w:t>1)</w:t>
            </w:r>
            <w:r>
              <w:tab/>
              <w:t>Вокализация</w:t>
            </w:r>
            <w:r>
              <w:tab/>
              <w:t>мелодий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30" w:lineRule="auto"/>
              <w:ind w:firstLine="0"/>
            </w:pPr>
            <w:r>
              <w:t>инструментальных произведений;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Чтение литературных отрывков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30" w:lineRule="auto"/>
              <w:ind w:firstLine="0"/>
            </w:pPr>
            <w:r>
              <w:t>под звучание музыки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155"/>
              </w:tabs>
              <w:ind w:firstLine="0"/>
              <w:jc w:val="both"/>
            </w:pPr>
            <w:r>
              <w:t>Канон</w:t>
            </w:r>
            <w:r>
              <w:tab/>
              <w:t>является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right" w:leader="dot" w:pos="917"/>
                <w:tab w:val="left" w:pos="1282"/>
              </w:tabs>
              <w:ind w:firstLine="0"/>
              <w:jc w:val="both"/>
            </w:pPr>
            <w:r>
              <w:t xml:space="preserve">связующим звеном между </w:t>
            </w:r>
            <w:r>
              <w:tab/>
              <w:t xml:space="preserve"> и</w:t>
            </w:r>
            <w:r>
              <w:tab/>
              <w:t>многоголосным пением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одноголосным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603"/>
              </w:tabs>
              <w:ind w:firstLine="0"/>
              <w:jc w:val="both"/>
            </w:pPr>
            <w:r>
              <w:t>В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психологии выделяют две формы творчества детей.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38"/>
                <w:tab w:val="left" w:pos="4349"/>
              </w:tabs>
              <w:ind w:firstLine="0"/>
            </w:pPr>
            <w:r>
              <w:t>1)</w:t>
            </w:r>
            <w:r>
              <w:tab/>
              <w:t>конструктивное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деструктивное;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7"/>
                <w:tab w:val="left" w:pos="4378"/>
              </w:tabs>
              <w:ind w:firstLine="0"/>
              <w:jc w:val="both"/>
            </w:pPr>
            <w:r>
              <w:t>2)</w:t>
            </w:r>
            <w:r>
              <w:tab/>
              <w:t>воспроизводящее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изобретательное;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  <w:tab w:val="left" w:pos="4373"/>
              </w:tabs>
              <w:ind w:firstLine="0"/>
              <w:jc w:val="both"/>
            </w:pPr>
            <w:r>
              <w:t>3)</w:t>
            </w:r>
            <w:r>
              <w:tab/>
              <w:t>кратковременное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долгосрочное.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both"/>
            </w:pPr>
            <w:r>
              <w:t>Последовательность проведения процесса по восприятию музыки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48"/>
                <w:tab w:val="left" w:pos="2818"/>
              </w:tabs>
              <w:ind w:firstLine="0"/>
              <w:jc w:val="both"/>
            </w:pPr>
            <w:r>
              <w:t>1)</w:t>
            </w:r>
            <w:r>
              <w:tab/>
              <w:t>анализ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23" w:lineRule="auto"/>
              <w:ind w:firstLine="0"/>
            </w:pPr>
            <w:r>
              <w:t>произведения;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прослушивание музыки;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вступительное слово учителя.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762"/>
              </w:tabs>
              <w:ind w:firstLine="0"/>
            </w:pPr>
            <w:r>
              <w:t>Основными</w:t>
            </w:r>
            <w:r>
              <w:tab/>
              <w:t>признаками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музыкальности являются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72"/>
              </w:tabs>
              <w:ind w:firstLine="0"/>
              <w:jc w:val="both"/>
            </w:pPr>
            <w:r>
              <w:t>1)</w:t>
            </w:r>
            <w:r>
              <w:tab/>
              <w:t>музыкальный слух;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701"/>
              </w:tabs>
              <w:ind w:firstLine="0"/>
              <w:jc w:val="both"/>
            </w:pPr>
            <w:r>
              <w:t>2)</w:t>
            </w:r>
            <w:r>
              <w:tab/>
              <w:t>внимание;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96"/>
              </w:tabs>
              <w:ind w:firstLine="0"/>
              <w:jc w:val="both"/>
            </w:pPr>
            <w:r>
              <w:t>3)</w:t>
            </w:r>
            <w:r>
              <w:tab/>
              <w:t>мышление;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96"/>
                <w:tab w:val="left" w:pos="3038"/>
                <w:tab w:val="left" w:pos="4286"/>
              </w:tabs>
              <w:ind w:firstLine="0"/>
              <w:jc w:val="both"/>
            </w:pPr>
            <w:r>
              <w:t>4)</w:t>
            </w:r>
            <w:r>
              <w:tab/>
              <w:t>эмоциональный</w:t>
            </w:r>
            <w:r>
              <w:tab/>
              <w:t>отклик</w:t>
            </w:r>
            <w:r>
              <w:tab/>
              <w:t>на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музыку.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162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61"/>
              </w:tabs>
              <w:ind w:firstLine="0"/>
            </w:pPr>
            <w:r>
              <w:t>Мелодические</w:t>
            </w:r>
            <w:r>
              <w:tab/>
              <w:t>детские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117"/>
                <w:tab w:val="left" w:pos="2794"/>
              </w:tabs>
              <w:ind w:firstLine="0"/>
            </w:pPr>
            <w:r>
              <w:t>музыкальные инструменты</w:t>
            </w:r>
            <w:r>
              <w:tab/>
              <w:t>-</w:t>
            </w:r>
            <w:r>
              <w:tab/>
              <w:t>это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030"/>
              </w:tabs>
              <w:ind w:firstLine="0"/>
            </w:pPr>
            <w:r>
              <w:t>инструменты</w:t>
            </w:r>
            <w:r>
              <w:tab/>
              <w:t>имеющие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right" w:leader="dot" w:pos="1584"/>
                <w:tab w:val="left" w:pos="1661"/>
              </w:tabs>
              <w:ind w:firstLine="0"/>
            </w:pPr>
            <w:r>
              <w:tab/>
              <w:t>звуковую</w:t>
            </w:r>
            <w:r>
              <w:tab/>
              <w:t>высоту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точную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Певческий голос, ... быть воспитан у каждого.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38"/>
              </w:tabs>
              <w:ind w:firstLine="0"/>
              <w:jc w:val="both"/>
            </w:pPr>
            <w:r>
              <w:t>1)</w:t>
            </w:r>
            <w:r>
              <w:tab/>
              <w:t>не может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41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7"/>
              </w:tabs>
              <w:ind w:firstLine="0"/>
              <w:jc w:val="both"/>
            </w:pPr>
            <w:r>
              <w:t>2)</w:t>
            </w:r>
            <w:r>
              <w:tab/>
              <w:t>может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662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2"/>
              </w:tabs>
              <w:ind w:firstLine="0"/>
              <w:jc w:val="both"/>
            </w:pPr>
            <w:r>
              <w:t>3)</w:t>
            </w:r>
            <w:r>
              <w:tab/>
              <w:t>исключая патологические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  <w:jc w:val="both"/>
            </w:pPr>
            <w:r>
              <w:t>случаи, может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979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Установите порядок этапов разучивания канона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38"/>
              </w:tabs>
              <w:ind w:firstLine="0"/>
              <w:jc w:val="both"/>
            </w:pPr>
            <w:r>
              <w:t>1)</w:t>
            </w:r>
            <w:r>
              <w:tab/>
              <w:t>исполнение канона вместе с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140"/>
              <w:jc w:val="both"/>
            </w:pPr>
            <w:r>
              <w:t>учителем первый голос - дети, второй - учитель;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  <w:tab w:val="left" w:pos="2861"/>
              </w:tabs>
              <w:ind w:firstLine="0"/>
              <w:jc w:val="both"/>
            </w:pPr>
            <w:r>
              <w:t>2)</w:t>
            </w:r>
            <w:r>
              <w:tab/>
              <w:t>разучивание</w:t>
            </w:r>
            <w:r>
              <w:tab/>
              <w:t>одноголосной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28" w:lineRule="auto"/>
              <w:ind w:firstLine="0"/>
            </w:pPr>
            <w:r>
              <w:t>мелодии;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исполнение канона детьми;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  <w:tab w:val="left" w:pos="2501"/>
                <w:tab w:val="left" w:pos="4238"/>
              </w:tabs>
              <w:ind w:firstLine="0"/>
            </w:pPr>
            <w:r>
              <w:t>4)</w:t>
            </w:r>
            <w:r>
              <w:tab/>
              <w:t>разучивание</w:t>
            </w:r>
            <w:r>
              <w:tab/>
              <w:t>поочередно</w:t>
            </w:r>
            <w:r>
              <w:tab/>
              <w:t>по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партиям.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1570"/>
              </w:tabs>
              <w:ind w:firstLine="0"/>
            </w:pPr>
            <w:r>
              <w:t>При определении уровня основных</w:t>
            </w:r>
            <w:r>
              <w:tab/>
              <w:t>музыкальных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2266"/>
              </w:tabs>
              <w:ind w:firstLine="0"/>
            </w:pPr>
            <w:r>
              <w:t>способностей младших школьников</w:t>
            </w:r>
            <w:r>
              <w:tab/>
              <w:t>следует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проверить: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34"/>
                <w:tab w:val="left" w:pos="3211"/>
              </w:tabs>
              <w:ind w:firstLine="0"/>
            </w:pPr>
            <w:r>
              <w:t>1)</w:t>
            </w:r>
            <w:r>
              <w:tab/>
              <w:t>ладовый</w:t>
            </w:r>
            <w:r>
              <w:tab/>
              <w:t>компонент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мелодического слуха;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2) воображение;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3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наличие воли.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both"/>
            </w:pPr>
            <w:r>
              <w:t>Установите порядок критериев выбора репертуара для хорового исполнения.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38"/>
                <w:tab w:val="left" w:pos="2702"/>
                <w:tab w:val="left" w:pos="4349"/>
              </w:tabs>
              <w:ind w:firstLine="0"/>
            </w:pPr>
            <w:r>
              <w:t>1)</w:t>
            </w:r>
            <w:r>
              <w:tab/>
              <w:t>разнообразие</w:t>
            </w:r>
            <w:r>
              <w:tab/>
              <w:t>жанровой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стилистической направленности;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5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72"/>
                <w:tab w:val="left" w:pos="2890"/>
              </w:tabs>
              <w:ind w:firstLine="0"/>
            </w:pPr>
            <w:r>
              <w:t>2)</w:t>
            </w:r>
            <w:r>
              <w:tab/>
              <w:t>соответствие</w:t>
            </w:r>
            <w:r>
              <w:tab/>
              <w:t>оптимальным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возможностям хора;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2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небольшие формы;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</w:tabs>
              <w:ind w:firstLine="0"/>
            </w:pPr>
            <w:r>
              <w:t>4)</w:t>
            </w:r>
            <w:r>
              <w:tab/>
              <w:t>доступность и понятность в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силу возрастных особенностей детей;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58"/>
                <w:tab w:val="left" w:pos="2520"/>
              </w:tabs>
              <w:ind w:firstLine="0"/>
            </w:pPr>
            <w:r>
              <w:t>5)</w:t>
            </w:r>
            <w:r>
              <w:tab/>
              <w:t>высокие</w:t>
            </w:r>
            <w:r>
              <w:tab/>
              <w:t>художественные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качества.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2237"/>
                <w:tab w:val="left" w:pos="2798"/>
              </w:tabs>
              <w:ind w:firstLine="0"/>
            </w:pPr>
            <w:r>
              <w:t>Пластическое интонирование</w:t>
            </w:r>
            <w:r>
              <w:tab/>
              <w:t>-</w:t>
            </w:r>
            <w:r>
              <w:tab/>
              <w:t>это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2011"/>
              </w:tabs>
              <w:ind w:firstLine="0"/>
            </w:pPr>
            <w:r>
              <w:t>изображение</w:t>
            </w:r>
            <w:r>
              <w:tab/>
              <w:t>движения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leader="dot" w:pos="1483"/>
              </w:tabs>
              <w:ind w:firstLine="0"/>
            </w:pPr>
            <w:r>
              <w:t xml:space="preserve">мелодии 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руками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Установите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последовательность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2386"/>
              </w:tabs>
              <w:ind w:firstLine="0"/>
            </w:pPr>
            <w:r>
              <w:t>реализации</w:t>
            </w:r>
            <w:r>
              <w:tab/>
              <w:t>этапов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творческой деятельности: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43"/>
                <w:tab w:val="left" w:pos="2966"/>
              </w:tabs>
              <w:ind w:firstLine="0"/>
            </w:pPr>
            <w:r>
              <w:t>1)</w:t>
            </w:r>
            <w:r>
              <w:tab/>
              <w:t>создание</w:t>
            </w:r>
            <w:r>
              <w:tab/>
              <w:t>собственных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spacing w:line="230" w:lineRule="auto"/>
              <w:ind w:firstLine="0"/>
            </w:pPr>
            <w:r>
              <w:t>композиций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2) импровизация;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</w:tabs>
              <w:ind w:firstLine="0"/>
            </w:pPr>
            <w:r>
              <w:t>3)</w:t>
            </w:r>
            <w:r>
              <w:tab/>
              <w:t>спонтанное выражение;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</w:tabs>
              <w:ind w:firstLine="0"/>
            </w:pPr>
            <w:r>
              <w:t>4)</w:t>
            </w:r>
            <w:r>
              <w:tab/>
              <w:t>накопление впечатлений;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Найдите тему четверти 1 касса из программы Д.Б. Кабалевского.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музыка разных народов;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интонация;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58"/>
              </w:tabs>
              <w:ind w:firstLine="0"/>
            </w:pPr>
            <w:r>
              <w:t>3)</w:t>
            </w:r>
            <w:r>
              <w:tab/>
              <w:t>три кита в музыке.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1805"/>
                <w:tab w:val="left" w:pos="2270"/>
              </w:tabs>
              <w:ind w:firstLine="0"/>
            </w:pPr>
            <w:r>
              <w:t>В каком классе знакомят школьников</w:t>
            </w:r>
            <w:r>
              <w:tab/>
              <w:t>с</w:t>
            </w:r>
            <w:r>
              <w:tab/>
              <w:t>формой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рондо?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72"/>
              </w:tabs>
              <w:ind w:firstLine="0"/>
            </w:pPr>
            <w:r>
              <w:t>1)</w:t>
            </w:r>
            <w:r>
              <w:tab/>
              <w:t>во втором;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701"/>
              </w:tabs>
              <w:ind w:firstLine="0"/>
            </w:pPr>
            <w:r>
              <w:t>2)</w:t>
            </w:r>
            <w:r>
              <w:tab/>
              <w:t>в первом;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96"/>
              </w:tabs>
              <w:ind w:firstLine="0"/>
            </w:pPr>
            <w:r>
              <w:t>3)</w:t>
            </w:r>
            <w:r>
              <w:tab/>
              <w:t>в третьем.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57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1862"/>
              </w:tabs>
              <w:ind w:firstLine="0"/>
            </w:pPr>
            <w:r>
              <w:t>Установите соответствия названия</w:t>
            </w:r>
            <w:r>
              <w:tab/>
              <w:t>вокальных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2890"/>
              </w:tabs>
              <w:ind w:firstLine="0"/>
            </w:pPr>
            <w:r>
              <w:t>навыков</w:t>
            </w:r>
            <w:r>
              <w:tab/>
              <w:t>их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характеристикам: 1. Дикция;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2"/>
              </w:tabs>
              <w:ind w:firstLine="0"/>
            </w:pPr>
            <w:r>
              <w:t>а)</w:t>
            </w:r>
            <w:r>
              <w:tab/>
              <w:t>четкое произношение звуков;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400" w:wrap="none" w:vAnchor="page" w:hAnchor="page" w:x="1664" w:y="1054"/>
              <w:numPr>
                <w:ilvl w:val="0"/>
                <w:numId w:val="105"/>
              </w:numPr>
              <w:tabs>
                <w:tab w:val="left" w:pos="187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400" w:wrap="none" w:vAnchor="page" w:hAnchor="page" w:x="1664" w:y="1054"/>
              <w:numPr>
                <w:ilvl w:val="0"/>
                <w:numId w:val="105"/>
              </w:numPr>
              <w:tabs>
                <w:tab w:val="left" w:pos="211"/>
              </w:tabs>
              <w:spacing w:line="228" w:lineRule="auto"/>
              <w:ind w:firstLine="0"/>
              <w:jc w:val="center"/>
            </w:pPr>
            <w:r>
              <w:t>b.</w:t>
            </w:r>
          </w:p>
        </w:tc>
      </w:tr>
      <w:tr w:rsidR="00636FCC">
        <w:trPr>
          <w:trHeight w:hRule="exact" w:val="1056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00" w:wrap="none" w:vAnchor="page" w:hAnchor="page" w:x="1664" w:y="1054"/>
              <w:tabs>
                <w:tab w:val="left" w:pos="667"/>
              </w:tabs>
              <w:ind w:firstLine="0"/>
            </w:pPr>
            <w:r>
              <w:t>b)</w:t>
            </w:r>
            <w:r>
              <w:tab/>
              <w:t>правильное положение рта и</w:t>
            </w:r>
          </w:p>
          <w:p w:rsidR="00636FCC" w:rsidRDefault="00241651">
            <w:pPr>
              <w:pStyle w:val="a7"/>
              <w:framePr w:w="9518" w:h="14400" w:wrap="none" w:vAnchor="page" w:hAnchor="page" w:x="1664" w:y="1054"/>
              <w:ind w:firstLine="0"/>
            </w:pPr>
            <w:r>
              <w:t>губ.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00" w:wrap="none" w:vAnchor="page" w:hAnchor="page" w:x="1664" w:y="1054"/>
            </w:pP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34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2. Артикуляция.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805"/>
                <w:tab w:val="left" w:pos="2275"/>
              </w:tabs>
              <w:ind w:firstLine="0"/>
            </w:pPr>
            <w:r>
              <w:t>В каком классе знакомят школьников</w:t>
            </w:r>
            <w:r>
              <w:tab/>
              <w:t>с</w:t>
            </w:r>
            <w:r>
              <w:tab/>
              <w:t>формой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сюита?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в первом;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во втором;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в третьем.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598"/>
              </w:tabs>
              <w:ind w:firstLine="0"/>
            </w:pPr>
            <w:r>
              <w:t>Установите соответствия между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843"/>
                <w:tab w:val="left" w:pos="2928"/>
              </w:tabs>
              <w:ind w:firstLine="0"/>
            </w:pPr>
            <w:r>
              <w:t>формой</w:t>
            </w:r>
            <w:r>
              <w:tab/>
              <w:t>и</w:t>
            </w:r>
            <w:r>
              <w:tab/>
              <w:t>её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характеристикой: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6"/>
              </w:numPr>
              <w:tabs>
                <w:tab w:val="left" w:pos="250"/>
              </w:tabs>
              <w:ind w:firstLine="0"/>
            </w:pPr>
            <w:r>
              <w:t>Простая двухчастная;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6"/>
              </w:numPr>
              <w:tabs>
                <w:tab w:val="left" w:pos="288"/>
              </w:tabs>
              <w:ind w:firstLine="0"/>
            </w:pPr>
            <w:r>
              <w:t>Одночастная.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58"/>
              </w:tabs>
              <w:ind w:firstLine="0"/>
            </w:pPr>
            <w:r>
              <w:t>а)</w:t>
            </w:r>
            <w:r>
              <w:tab/>
              <w:t>Изложение одной музыкальной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мысли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7"/>
              </w:numPr>
              <w:tabs>
                <w:tab w:val="left" w:pos="187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7"/>
              </w:numPr>
              <w:tabs>
                <w:tab w:val="left" w:pos="216"/>
              </w:tabs>
              <w:spacing w:line="221" w:lineRule="auto"/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29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72"/>
              </w:tabs>
              <w:ind w:firstLine="0"/>
            </w:pPr>
            <w:r>
              <w:t>b)</w:t>
            </w:r>
            <w:r>
              <w:tab/>
              <w:t>Сопоставление двух различных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образов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</w:tr>
      <w:tr w:rsidR="00636FCC">
        <w:trPr>
          <w:trHeight w:hRule="exact" w:val="64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555"/>
                <w:tab w:val="left" w:pos="2501"/>
              </w:tabs>
              <w:ind w:firstLine="0"/>
            </w:pPr>
            <w:r>
              <w:t>Выделите</w:t>
            </w:r>
            <w:r>
              <w:tab/>
              <w:t>тему</w:t>
            </w:r>
            <w:r>
              <w:tab/>
              <w:t>урока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относящуюся к 1 классу: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38"/>
                <w:tab w:val="left" w:pos="4349"/>
              </w:tabs>
              <w:ind w:firstLine="0"/>
            </w:pPr>
            <w:r>
              <w:t>1)</w:t>
            </w:r>
            <w:r>
              <w:tab/>
              <w:t>выразительные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изобразительные интонации;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музыка русского народа;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2"/>
                <w:tab w:val="left" w:pos="2938"/>
              </w:tabs>
              <w:ind w:firstLine="0"/>
            </w:pPr>
            <w:r>
              <w:t>3)</w:t>
            </w:r>
            <w:r>
              <w:tab/>
              <w:t>композитор,</w:t>
            </w:r>
            <w:r>
              <w:tab/>
              <w:t>исполнитель,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spacing w:line="228" w:lineRule="auto"/>
              <w:ind w:firstLine="0"/>
            </w:pPr>
            <w:r>
              <w:t>слушатель.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Установите соответствие музыкальных жанров и их определений, изучаемых в первом классе: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8"/>
              </w:numPr>
              <w:tabs>
                <w:tab w:val="left" w:pos="250"/>
              </w:tabs>
              <w:ind w:firstLine="0"/>
              <w:jc w:val="both"/>
            </w:pPr>
            <w:r>
              <w:t>Марш;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8"/>
              </w:numPr>
              <w:tabs>
                <w:tab w:val="left" w:pos="278"/>
              </w:tabs>
              <w:ind w:firstLine="0"/>
              <w:jc w:val="both"/>
            </w:pPr>
            <w:r>
              <w:t>Песня;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8"/>
              </w:numPr>
              <w:tabs>
                <w:tab w:val="left" w:pos="278"/>
              </w:tabs>
              <w:ind w:firstLine="0"/>
              <w:jc w:val="both"/>
            </w:pPr>
            <w:r>
              <w:t>Танец.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2"/>
                <w:tab w:val="left" w:pos="3840"/>
              </w:tabs>
              <w:ind w:firstLine="0"/>
            </w:pPr>
            <w:r>
              <w:t>а)</w:t>
            </w:r>
            <w:r>
              <w:tab/>
              <w:t>музыкальный</w:t>
            </w:r>
            <w:r>
              <w:tab/>
              <w:t>жанр,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3312"/>
              </w:tabs>
              <w:ind w:firstLine="0"/>
            </w:pPr>
            <w:r>
              <w:t>предполагающий</w:t>
            </w:r>
            <w:r>
              <w:tab/>
              <w:t>вокальное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исполнение;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9"/>
              </w:numPr>
              <w:tabs>
                <w:tab w:val="left" w:pos="221"/>
              </w:tabs>
              <w:ind w:firstLine="0"/>
              <w:jc w:val="center"/>
            </w:pPr>
            <w:r>
              <w:t>с;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9"/>
              </w:numPr>
              <w:tabs>
                <w:tab w:val="left" w:pos="245"/>
              </w:tabs>
              <w:spacing w:line="206" w:lineRule="auto"/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09"/>
              </w:numPr>
              <w:tabs>
                <w:tab w:val="left" w:pos="226"/>
              </w:tabs>
              <w:ind w:firstLine="0"/>
              <w:jc w:val="center"/>
            </w:pPr>
            <w:r>
              <w:t>b.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7"/>
                <w:tab w:val="left" w:pos="3845"/>
              </w:tabs>
              <w:ind w:firstLine="0"/>
            </w:pPr>
            <w:r>
              <w:t>b)</w:t>
            </w:r>
            <w:r>
              <w:tab/>
              <w:t>музыкальный</w:t>
            </w:r>
            <w:r>
              <w:tab/>
              <w:t>жанр,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2870"/>
              </w:tabs>
              <w:ind w:firstLine="0"/>
            </w:pPr>
            <w:r>
              <w:t>предполагающий</w:t>
            </w:r>
            <w:r>
              <w:tab/>
              <w:t>танцевальные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движения под музыку;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</w:tr>
      <w:tr w:rsidR="00636FCC">
        <w:trPr>
          <w:trHeight w:hRule="exact" w:val="974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62"/>
                <w:tab w:val="left" w:pos="3840"/>
              </w:tabs>
              <w:ind w:firstLine="0"/>
            </w:pPr>
            <w:r>
              <w:t>с)</w:t>
            </w:r>
            <w:r>
              <w:tab/>
              <w:t>музыкальный</w:t>
            </w:r>
            <w:r>
              <w:tab/>
              <w:t>жанр,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3302"/>
              </w:tabs>
              <w:ind w:firstLine="0"/>
            </w:pPr>
            <w:r>
              <w:t>предполагающий</w:t>
            </w:r>
            <w:r>
              <w:tab/>
              <w:t>маршевые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движения под музыку.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both"/>
            </w:pPr>
            <w:r>
              <w:t>Установите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502"/>
              </w:tabs>
              <w:ind w:firstLine="0"/>
            </w:pPr>
            <w:r>
              <w:t>последовательность действий при реализации метода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общения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закрепление знаний;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130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72"/>
                <w:tab w:val="left" w:pos="2842"/>
              </w:tabs>
              <w:ind w:firstLine="0"/>
            </w:pPr>
            <w:r>
              <w:t>2)</w:t>
            </w:r>
            <w:r>
              <w:tab/>
              <w:t>активизация</w:t>
            </w:r>
            <w:r>
              <w:tab/>
              <w:t>музыкального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138"/>
                <w:tab w:val="left" w:pos="2616"/>
                <w:tab w:val="left" w:pos="3134"/>
                <w:tab w:val="left" w:pos="4090"/>
              </w:tabs>
              <w:ind w:firstLine="140"/>
            </w:pPr>
            <w:r>
              <w:t>жизненного опыта школьников с целью</w:t>
            </w:r>
            <w:r>
              <w:tab/>
              <w:t>введения</w:t>
            </w:r>
            <w:r>
              <w:tab/>
              <w:t>в</w:t>
            </w:r>
            <w:r>
              <w:tab/>
              <w:t>тему</w:t>
            </w:r>
            <w:r>
              <w:tab/>
              <w:t>или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углубления её;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61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723"/>
                <w:tab w:val="left" w:pos="2846"/>
              </w:tabs>
              <w:ind w:firstLine="140"/>
            </w:pPr>
            <w:r>
              <w:t>3) ознакомление с новым знанием посредством</w:t>
            </w:r>
            <w:r>
              <w:tab/>
              <w:t>четко</w:t>
            </w:r>
            <w:r>
              <w:tab/>
              <w:t>поставленной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728"/>
                <w:tab w:val="left" w:pos="3115"/>
              </w:tabs>
              <w:ind w:firstLine="0"/>
            </w:pPr>
            <w:r>
              <w:t>учителем</w:t>
            </w:r>
            <w:r>
              <w:tab/>
              <w:t>задачи,</w:t>
            </w:r>
            <w:r>
              <w:tab/>
              <w:t>совместным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140"/>
            </w:pPr>
            <w:r>
              <w:t>решением и формулировкой детьми вывода.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leader="dot" w:pos="1795"/>
              </w:tabs>
              <w:spacing w:line="233" w:lineRule="auto"/>
              <w:ind w:firstLine="0"/>
            </w:pPr>
            <w:r>
              <w:t>Пение без сопровождения называется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t>a cappella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598"/>
              </w:tabs>
              <w:ind w:firstLine="0"/>
            </w:pPr>
            <w:r>
              <w:t>Установите соответствия между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1843"/>
                <w:tab w:val="left" w:pos="2928"/>
              </w:tabs>
              <w:ind w:firstLine="0"/>
            </w:pPr>
            <w:r>
              <w:t>формой</w:t>
            </w:r>
            <w:r>
              <w:tab/>
              <w:t>и</w:t>
            </w:r>
            <w:r>
              <w:tab/>
              <w:t>её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характеристикой: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10"/>
              </w:numPr>
              <w:tabs>
                <w:tab w:val="left" w:pos="250"/>
              </w:tabs>
              <w:ind w:firstLine="0"/>
              <w:jc w:val="both"/>
            </w:pPr>
            <w:r>
              <w:t>Простая трехчастная;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10"/>
              </w:numPr>
              <w:tabs>
                <w:tab w:val="left" w:pos="278"/>
              </w:tabs>
              <w:ind w:firstLine="0"/>
              <w:jc w:val="both"/>
            </w:pPr>
            <w:r>
              <w:t>Куплетная.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701"/>
                <w:tab w:val="left" w:pos="2904"/>
              </w:tabs>
              <w:ind w:firstLine="0"/>
            </w:pPr>
            <w:r>
              <w:t>а)</w:t>
            </w:r>
            <w:r>
              <w:tab/>
              <w:t>смысловое</w:t>
            </w:r>
            <w:r>
              <w:tab/>
              <w:t>преобладание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ind w:firstLine="140"/>
            </w:pPr>
            <w:r>
              <w:t>крайних частей над контрастной средней частью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11"/>
              </w:numPr>
              <w:tabs>
                <w:tab w:val="left" w:pos="187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381" w:wrap="none" w:vAnchor="page" w:hAnchor="page" w:x="1664" w:y="1054"/>
              <w:numPr>
                <w:ilvl w:val="0"/>
                <w:numId w:val="111"/>
              </w:numPr>
              <w:tabs>
                <w:tab w:val="left" w:pos="211"/>
              </w:tabs>
              <w:spacing w:line="223" w:lineRule="auto"/>
              <w:ind w:firstLine="0"/>
              <w:jc w:val="center"/>
            </w:pPr>
            <w:r>
              <w:t>b.</w:t>
            </w:r>
          </w:p>
        </w:tc>
      </w:tr>
      <w:tr w:rsidR="00636FCC">
        <w:trPr>
          <w:trHeight w:hRule="exact" w:val="96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96"/>
              </w:tabs>
              <w:ind w:firstLine="0"/>
            </w:pPr>
            <w:r>
              <w:t>b)</w:t>
            </w:r>
            <w:r>
              <w:tab/>
              <w:t>Чередование куплета и припева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81" w:wrap="none" w:vAnchor="page" w:hAnchor="page" w:x="1664" w:y="1054"/>
            </w:pPr>
          </w:p>
        </w:tc>
      </w:tr>
      <w:tr w:rsidR="00636FCC">
        <w:trPr>
          <w:trHeight w:hRule="exact" w:val="70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</w:pPr>
            <w:r>
              <w:t>Установите</w:t>
            </w:r>
          </w:p>
          <w:p w:rsidR="00636FCC" w:rsidRDefault="00241651">
            <w:pPr>
              <w:pStyle w:val="a7"/>
              <w:framePr w:w="9518" w:h="14381" w:wrap="none" w:vAnchor="page" w:hAnchor="page" w:x="1664" w:y="1054"/>
              <w:spacing w:line="230" w:lineRule="auto"/>
              <w:ind w:firstLine="0"/>
            </w:pPr>
            <w:r>
              <w:t>последовательность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мысленное моделирование;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8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70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2352"/>
              </w:tabs>
              <w:ind w:firstLine="0"/>
              <w:jc w:val="both"/>
            </w:pPr>
            <w:r>
              <w:t>реализации</w:t>
            </w:r>
            <w:r>
              <w:tab/>
              <w:t>метода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моделирования художественно</w:t>
            </w:r>
            <w:r>
              <w:softHyphen/>
            </w:r>
            <w:r w:rsidR="00C75FA1">
              <w:t>-</w:t>
            </w:r>
            <w:r>
              <w:t>творческого процесса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творческая интерпретация;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6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7"/>
              </w:tabs>
              <w:ind w:firstLine="0"/>
            </w:pPr>
            <w:r>
              <w:t>3)</w:t>
            </w:r>
            <w:r>
              <w:tab/>
              <w:t>слушание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565"/>
                <w:tab w:val="left" w:pos="2338"/>
              </w:tabs>
              <w:ind w:firstLine="0"/>
              <w:jc w:val="both"/>
            </w:pPr>
            <w:r>
              <w:t>При планировании уроков музыки</w:t>
            </w:r>
            <w:r>
              <w:tab/>
              <w:t>с</w:t>
            </w:r>
            <w:r>
              <w:tab/>
              <w:t>учетом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leader="dot" w:pos="2371"/>
              </w:tabs>
              <w:ind w:firstLine="0"/>
              <w:jc w:val="both"/>
            </w:pPr>
            <w:r>
              <w:t>требований ФГОС мы формируем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универсальные учебные действия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3062"/>
              </w:tabs>
              <w:ind w:firstLine="0"/>
              <w:jc w:val="both"/>
            </w:pPr>
            <w:r>
              <w:t>В каком классе знакомят школьников</w:t>
            </w:r>
            <w:r>
              <w:tab/>
              <w:t>с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both"/>
            </w:pPr>
            <w:r>
              <w:t>полифонической формой?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в третьем;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в первом;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во втором.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598"/>
              </w:tabs>
              <w:ind w:firstLine="0"/>
              <w:jc w:val="both"/>
            </w:pPr>
            <w:r>
              <w:t>Установите соответствия между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843"/>
                <w:tab w:val="left" w:pos="2928"/>
              </w:tabs>
              <w:ind w:firstLine="0"/>
              <w:jc w:val="both"/>
            </w:pPr>
            <w:r>
              <w:t>формой</w:t>
            </w:r>
            <w:r>
              <w:tab/>
              <w:t>и</w:t>
            </w:r>
            <w:r>
              <w:tab/>
              <w:t>её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both"/>
            </w:pPr>
            <w:r>
              <w:t>характеристикой: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2"/>
              </w:numPr>
              <w:tabs>
                <w:tab w:val="left" w:pos="250"/>
              </w:tabs>
              <w:ind w:firstLine="0"/>
            </w:pPr>
            <w:r>
              <w:t>Вариационная;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2"/>
              </w:numPr>
              <w:tabs>
                <w:tab w:val="left" w:pos="278"/>
              </w:tabs>
              <w:ind w:firstLine="0"/>
            </w:pPr>
            <w:r>
              <w:t>Рондо.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72"/>
                <w:tab w:val="left" w:pos="1958"/>
                <w:tab w:val="left" w:pos="2549"/>
                <w:tab w:val="left" w:pos="3974"/>
              </w:tabs>
              <w:ind w:firstLine="0"/>
            </w:pPr>
            <w:r>
              <w:t>а)</w:t>
            </w:r>
            <w:r>
              <w:tab/>
              <w:t>форма,</w:t>
            </w:r>
            <w:r>
              <w:tab/>
              <w:t>в</w:t>
            </w:r>
            <w:r>
              <w:tab/>
              <w:t>которой</w:t>
            </w:r>
            <w:r>
              <w:tab/>
              <w:t>тема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2328"/>
                <w:tab w:val="left" w:pos="3226"/>
              </w:tabs>
              <w:ind w:firstLine="0"/>
            </w:pPr>
            <w:r>
              <w:t>преобразуется</w:t>
            </w:r>
            <w:r>
              <w:tab/>
              <w:t>во</w:t>
            </w:r>
            <w:r>
              <w:tab/>
              <w:t>множество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вариантов;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3"/>
              </w:numPr>
              <w:tabs>
                <w:tab w:val="left" w:pos="187"/>
              </w:tabs>
              <w:ind w:firstLine="0"/>
              <w:jc w:val="center"/>
            </w:pPr>
            <w:r>
              <w:t>а;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3"/>
              </w:numPr>
              <w:tabs>
                <w:tab w:val="left" w:pos="211"/>
              </w:tabs>
              <w:spacing w:line="228" w:lineRule="auto"/>
              <w:ind w:firstLine="0"/>
              <w:jc w:val="center"/>
            </w:pPr>
            <w:r>
              <w:t>b.</w:t>
            </w:r>
          </w:p>
        </w:tc>
      </w:tr>
      <w:tr w:rsidR="00636FCC">
        <w:trPr>
          <w:trHeight w:hRule="exact" w:val="970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77"/>
                <w:tab w:val="left" w:pos="1858"/>
                <w:tab w:val="left" w:pos="2342"/>
                <w:tab w:val="left" w:pos="3667"/>
              </w:tabs>
              <w:ind w:firstLine="0"/>
            </w:pPr>
            <w:r>
              <w:t>b)</w:t>
            </w:r>
            <w:r>
              <w:tab/>
              <w:t>форма,</w:t>
            </w:r>
            <w:r>
              <w:tab/>
              <w:t>в</w:t>
            </w:r>
            <w:r>
              <w:tab/>
              <w:t>которой</w:t>
            </w:r>
            <w:r>
              <w:tab/>
              <w:t>рефрен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чередуется с эпизодами.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</w:tr>
      <w:tr w:rsidR="00636FCC">
        <w:trPr>
          <w:trHeight w:hRule="exact" w:val="379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685"/>
              </w:tabs>
              <w:spacing w:line="233" w:lineRule="auto"/>
              <w:ind w:firstLine="0"/>
            </w:pPr>
            <w:r>
              <w:t>В каком классе знакомят школьников</w:t>
            </w:r>
            <w:r>
              <w:tab/>
              <w:t>с составом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2002"/>
              </w:tabs>
              <w:spacing w:line="233" w:lineRule="auto"/>
              <w:ind w:firstLine="0"/>
            </w:pPr>
            <w:r>
              <w:t>оркестра</w:t>
            </w:r>
            <w:r>
              <w:tab/>
              <w:t>народных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spacing w:line="233" w:lineRule="auto"/>
              <w:ind w:firstLine="0"/>
            </w:pPr>
            <w:r>
              <w:t>инструментов?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72"/>
              </w:tabs>
              <w:ind w:firstLine="0"/>
            </w:pPr>
            <w:r>
              <w:t>1)</w:t>
            </w:r>
            <w:r>
              <w:tab/>
              <w:t>во втором;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7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701"/>
              </w:tabs>
              <w:ind w:firstLine="0"/>
            </w:pPr>
            <w:r>
              <w:t>2)</w:t>
            </w:r>
            <w:r>
              <w:tab/>
              <w:t>в первом;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53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96"/>
              </w:tabs>
              <w:ind w:firstLine="0"/>
            </w:pPr>
            <w:r>
              <w:t>3)</w:t>
            </w:r>
            <w:r>
              <w:tab/>
              <w:t>в третьем.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Установите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последовательность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723"/>
                <w:tab w:val="left" w:pos="2285"/>
              </w:tabs>
              <w:ind w:firstLine="0"/>
            </w:pPr>
            <w:r>
              <w:t>развития</w:t>
            </w:r>
            <w:r>
              <w:tab/>
              <w:t>музыкально</w:t>
            </w:r>
            <w:r>
              <w:softHyphen/>
              <w:t>ритмических</w:t>
            </w:r>
            <w:r>
              <w:tab/>
              <w:t>умений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детей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умение управлять движениями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тела;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умение подчинять движения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музыке;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65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7"/>
                <w:tab w:val="left" w:pos="2866"/>
              </w:tabs>
              <w:ind w:firstLine="0"/>
            </w:pPr>
            <w:r>
              <w:t>3)</w:t>
            </w:r>
            <w:r>
              <w:tab/>
              <w:t>освоение</w:t>
            </w:r>
            <w:r>
              <w:tab/>
              <w:t>двигательных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spacing w:line="230" w:lineRule="auto"/>
              <w:ind w:firstLine="0"/>
            </w:pPr>
            <w:r>
              <w:t>навыков.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1618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848"/>
              </w:tabs>
              <w:ind w:firstLine="0"/>
            </w:pPr>
            <w:r>
              <w:t>При первом знакомстве с музыкально-ритмическим движением</w:t>
            </w:r>
            <w:r>
              <w:tab/>
              <w:t>школьники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видят его в исполнении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t>учителя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941"/>
                <w:tab w:val="left" w:pos="2410"/>
              </w:tabs>
              <w:ind w:firstLine="0"/>
            </w:pPr>
            <w:r>
              <w:t>В</w:t>
            </w:r>
            <w:r>
              <w:tab/>
              <w:t>каком</w:t>
            </w:r>
            <w:r>
              <w:tab/>
              <w:t>классе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осваивается «распев»?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7"/>
              </w:tabs>
              <w:ind w:firstLine="0"/>
            </w:pPr>
            <w:r>
              <w:t>4)</w:t>
            </w:r>
            <w:r>
              <w:tab/>
              <w:t>в третьем;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58"/>
              </w:tabs>
              <w:ind w:firstLine="0"/>
            </w:pPr>
            <w:r>
              <w:t>5)</w:t>
            </w:r>
            <w:r>
              <w:tab/>
              <w:t>в первом;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2"/>
              </w:tabs>
              <w:ind w:firstLine="0"/>
            </w:pPr>
            <w:r>
              <w:t>6)</w:t>
            </w:r>
            <w:r>
              <w:tab/>
              <w:t>во втором.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598"/>
              </w:tabs>
              <w:ind w:firstLine="0"/>
            </w:pPr>
            <w:r>
              <w:t>Установите соответствия между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843"/>
                <w:tab w:val="left" w:pos="2928"/>
              </w:tabs>
              <w:ind w:firstLine="0"/>
            </w:pPr>
            <w:r>
              <w:t>формой</w:t>
            </w:r>
            <w:r>
              <w:tab/>
              <w:t>и</w:t>
            </w:r>
            <w:r>
              <w:tab/>
              <w:t>её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характеристикой: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4"/>
              </w:numPr>
              <w:tabs>
                <w:tab w:val="left" w:pos="259"/>
              </w:tabs>
              <w:ind w:firstLine="0"/>
            </w:pPr>
            <w:r>
              <w:t>Фуга;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4"/>
              </w:numPr>
              <w:tabs>
                <w:tab w:val="left" w:pos="278"/>
              </w:tabs>
              <w:ind w:firstLine="0"/>
            </w:pPr>
            <w:r>
              <w:t>Кантата.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96"/>
                <w:tab w:val="left" w:pos="3374"/>
              </w:tabs>
              <w:ind w:firstLine="0"/>
            </w:pPr>
            <w:r>
              <w:t>а)</w:t>
            </w:r>
            <w:r>
              <w:tab/>
              <w:t>крупное</w:t>
            </w:r>
            <w:r>
              <w:tab/>
              <w:t>вокально</w:t>
            </w:r>
            <w:r>
              <w:softHyphen/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симфоническое произведение;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5"/>
              </w:numPr>
              <w:tabs>
                <w:tab w:val="left" w:pos="187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448" w:wrap="none" w:vAnchor="page" w:hAnchor="page" w:x="1664" w:y="1054"/>
              <w:numPr>
                <w:ilvl w:val="0"/>
                <w:numId w:val="115"/>
              </w:numPr>
              <w:tabs>
                <w:tab w:val="left" w:pos="216"/>
              </w:tabs>
              <w:spacing w:line="221" w:lineRule="auto"/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28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701"/>
              </w:tabs>
              <w:ind w:firstLine="0"/>
            </w:pPr>
            <w:r>
              <w:t>b)</w:t>
            </w:r>
            <w:r>
              <w:tab/>
              <w:t>полифоническое произведение.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1075"/>
                <w:tab w:val="left" w:pos="2237"/>
              </w:tabs>
              <w:ind w:firstLine="0"/>
              <w:jc w:val="both"/>
            </w:pPr>
            <w:r>
              <w:t>Какие</w:t>
            </w:r>
            <w:r>
              <w:tab/>
              <w:t>жанры</w:t>
            </w:r>
            <w:r>
              <w:tab/>
              <w:t>русских</w:t>
            </w:r>
          </w:p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both"/>
            </w:pPr>
            <w:r>
              <w:t>народных песен должен знать второклассник?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1) хороводные;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лирические;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46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448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</w:pPr>
            <w:r>
              <w:t>3) календарные;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448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34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72"/>
              </w:tabs>
              <w:ind w:firstLine="0"/>
            </w:pPr>
            <w:r>
              <w:t>4)</w:t>
            </w:r>
            <w:r>
              <w:tab/>
              <w:t>баллады.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96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598"/>
              </w:tabs>
              <w:ind w:firstLine="0"/>
            </w:pPr>
            <w:r>
              <w:t>Установите соответствия между</w:t>
            </w:r>
            <w:r>
              <w:tab/>
              <w:t>музыкальной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843"/>
                <w:tab w:val="left" w:pos="2928"/>
              </w:tabs>
              <w:ind w:firstLine="0"/>
            </w:pPr>
            <w:r>
              <w:t>формой</w:t>
            </w:r>
            <w:r>
              <w:tab/>
              <w:t>и</w:t>
            </w:r>
            <w:r>
              <w:tab/>
              <w:t>её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характеристикой: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16"/>
              </w:numPr>
              <w:tabs>
                <w:tab w:val="left" w:pos="259"/>
              </w:tabs>
              <w:ind w:firstLine="0"/>
            </w:pPr>
            <w:r>
              <w:t>Сонатная форма;</w:t>
            </w:r>
          </w:p>
          <w:p w:rsidR="00636FCC" w:rsidRDefault="00C75FA1" w:rsidP="00C75FA1">
            <w:pPr>
              <w:pStyle w:val="a7"/>
              <w:framePr w:w="9518" w:h="14371" w:wrap="none" w:vAnchor="page" w:hAnchor="page" w:x="1664" w:y="1054"/>
              <w:tabs>
                <w:tab w:val="left" w:pos="2054"/>
              </w:tabs>
              <w:ind w:firstLine="0"/>
            </w:pPr>
            <w:r>
              <w:t xml:space="preserve">2. </w:t>
            </w:r>
            <w:r w:rsidR="00241651">
              <w:t>Сонатно</w:t>
            </w:r>
            <w:r w:rsidR="00241651">
              <w:softHyphen/>
              <w:t>симфонический цикл.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91"/>
                <w:tab w:val="left" w:pos="2650"/>
              </w:tabs>
              <w:ind w:firstLine="0"/>
            </w:pPr>
            <w:r>
              <w:t>а)</w:t>
            </w:r>
            <w:r>
              <w:tab/>
              <w:t>Крупное</w:t>
            </w:r>
            <w:r>
              <w:tab/>
              <w:t>четырехчастное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произведение;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17"/>
              </w:numPr>
              <w:tabs>
                <w:tab w:val="left" w:pos="187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371" w:wrap="none" w:vAnchor="page" w:hAnchor="page" w:x="1664" w:y="1054"/>
              <w:numPr>
                <w:ilvl w:val="0"/>
                <w:numId w:val="117"/>
              </w:numPr>
              <w:tabs>
                <w:tab w:val="left" w:pos="216"/>
              </w:tabs>
              <w:spacing w:line="223" w:lineRule="auto"/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56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706"/>
                <w:tab w:val="left" w:pos="3187"/>
              </w:tabs>
              <w:ind w:firstLine="0"/>
            </w:pPr>
            <w:r>
              <w:t>b)</w:t>
            </w:r>
            <w:r>
              <w:tab/>
              <w:t>Экспозиция,</w:t>
            </w:r>
            <w:r>
              <w:tab/>
              <w:t>разработка,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реприза.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03"/>
              </w:tabs>
              <w:spacing w:line="233" w:lineRule="auto"/>
              <w:ind w:firstLine="0"/>
            </w:pPr>
            <w:r>
              <w:t>Установите</w:t>
            </w:r>
            <w:r>
              <w:tab/>
              <w:t>порядок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33" w:lineRule="auto"/>
              <w:ind w:firstLine="0"/>
            </w:pPr>
            <w:r>
              <w:t>тематического планирования во 2 классе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Гори, гори ясно, чтобы не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погасло!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Россия - Родина моя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7"/>
              </w:tabs>
              <w:ind w:firstLine="0"/>
            </w:pPr>
            <w:r>
              <w:t>3)</w:t>
            </w:r>
            <w:r>
              <w:tab/>
              <w:t>О России петь - что стремиться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30" w:lineRule="auto"/>
              <w:ind w:firstLine="0"/>
            </w:pPr>
            <w:r>
              <w:t>в храм.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4)</w:t>
            </w:r>
            <w:r>
              <w:tab/>
              <w:t>В музыкальном театре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552"/>
                <w:tab w:val="left" w:pos="1978"/>
              </w:tabs>
              <w:ind w:firstLine="0"/>
            </w:pPr>
            <w:r>
              <w:t>Два пластмассовых шара, в</w:t>
            </w:r>
            <w:r>
              <w:tab/>
              <w:t>которых</w:t>
            </w:r>
            <w:r>
              <w:tab/>
              <w:t>находятся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камешки - это ...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маракасы</w:t>
            </w:r>
          </w:p>
        </w:tc>
      </w:tr>
      <w:tr w:rsidR="00636FCC">
        <w:trPr>
          <w:trHeight w:hRule="exact" w:val="57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03"/>
              </w:tabs>
              <w:ind w:firstLine="0"/>
            </w:pPr>
            <w:r>
              <w:t>Установите</w:t>
            </w:r>
            <w:r>
              <w:tab/>
              <w:t>порядок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826"/>
                <w:tab w:val="left" w:pos="2645"/>
              </w:tabs>
              <w:ind w:firstLine="0"/>
            </w:pPr>
            <w:r>
              <w:t>тематического планирования в 1 классе по</w:t>
            </w:r>
            <w:r>
              <w:tab/>
              <w:t>программе</w:t>
            </w:r>
            <w:r>
              <w:tab/>
              <w:t>Н.Д.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Критской, Г.П. Сергеевой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7"/>
              </w:tabs>
              <w:ind w:firstLine="0"/>
            </w:pPr>
            <w:r>
              <w:t>1)</w:t>
            </w:r>
            <w:r>
              <w:tab/>
              <w:t>Музыка и 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104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96"/>
              </w:tabs>
              <w:ind w:firstLine="0"/>
            </w:pPr>
            <w:r>
              <w:t>2)</w:t>
            </w:r>
            <w:r>
              <w:tab/>
              <w:t>Музыка вокруг нас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30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1771"/>
              </w:tabs>
              <w:ind w:firstLine="0"/>
              <w:jc w:val="both"/>
            </w:pPr>
            <w:r>
              <w:t>При</w:t>
            </w:r>
            <w:r>
              <w:tab/>
              <w:t>оценивании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индивидуальных музыкальных достижений школьникам ставится ....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отметка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03"/>
              </w:tabs>
              <w:ind w:firstLine="0"/>
            </w:pPr>
            <w:r>
              <w:t>Установите</w:t>
            </w:r>
            <w:r>
              <w:tab/>
              <w:t>порядок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тематического планирования в 4 классе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43"/>
              </w:tabs>
              <w:ind w:firstLine="0"/>
            </w:pPr>
            <w:r>
              <w:t>1)</w:t>
            </w:r>
            <w:r>
              <w:tab/>
              <w:t>О России петь - что стремиться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spacing w:line="230" w:lineRule="auto"/>
              <w:ind w:firstLine="0"/>
            </w:pPr>
            <w:r>
              <w:t>в храм.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Россия - Родина моя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3)</w:t>
            </w:r>
            <w:r>
              <w:tab/>
              <w:t>День, полный событий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62"/>
              </w:tabs>
              <w:ind w:firstLine="0"/>
            </w:pPr>
            <w:r>
              <w:t>4)</w:t>
            </w:r>
            <w:r>
              <w:tab/>
              <w:t>Гори, гори ясно, чтобы не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погасло!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53"/>
              </w:tabs>
              <w:ind w:firstLine="0"/>
            </w:pPr>
            <w:r>
              <w:t>5)</w:t>
            </w:r>
            <w:r>
              <w:tab/>
              <w:t>В концертном зале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6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58"/>
              </w:tabs>
              <w:ind w:firstLine="0"/>
            </w:pPr>
            <w:r>
              <w:t>6)</w:t>
            </w:r>
            <w:r>
              <w:tab/>
              <w:t>В музыкальном театре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5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58"/>
              </w:tabs>
              <w:ind w:firstLine="0"/>
            </w:pPr>
            <w:r>
              <w:t>7)</w:t>
            </w:r>
            <w:r>
              <w:tab/>
              <w:t>Чтоб музыкантом быть, так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надобно уменье.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7</w:t>
            </w:r>
          </w:p>
        </w:tc>
      </w:tr>
      <w:tr w:rsidR="00636FCC">
        <w:trPr>
          <w:trHeight w:hRule="exact" w:val="130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955"/>
                <w:tab w:val="left" w:pos="2280"/>
              </w:tabs>
              <w:ind w:firstLine="0"/>
            </w:pPr>
            <w:r>
              <w:t>На</w:t>
            </w:r>
            <w:r>
              <w:tab/>
              <w:t>уроке</w:t>
            </w:r>
            <w:r>
              <w:tab/>
              <w:t>музыки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leader="dot" w:pos="2918"/>
              </w:tabs>
              <w:ind w:firstLine="0"/>
            </w:pPr>
            <w:r>
              <w:t>необходимо сочетать как коллективную, так и</w:t>
            </w:r>
            <w:r>
              <w:tab/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работу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индивидуальную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2203"/>
              </w:tabs>
              <w:ind w:firstLine="0"/>
            </w:pPr>
            <w:r>
              <w:t>Установите</w:t>
            </w:r>
            <w:r>
              <w:tab/>
              <w:t>порядок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тематического планирования в 3 классе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77"/>
              </w:tabs>
              <w:ind w:firstLine="0"/>
            </w:pPr>
            <w:r>
              <w:t>1)</w:t>
            </w:r>
            <w:r>
              <w:tab/>
              <w:t>О России петь - что стремиться</w:t>
            </w:r>
          </w:p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</w:pPr>
            <w:r>
              <w:t>в храм.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701"/>
              </w:tabs>
              <w:ind w:firstLine="0"/>
            </w:pPr>
            <w:r>
              <w:t>2)</w:t>
            </w:r>
            <w:r>
              <w:tab/>
              <w:t>День, полный событий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341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71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tabs>
                <w:tab w:val="left" w:pos="691"/>
              </w:tabs>
              <w:ind w:firstLine="0"/>
            </w:pPr>
            <w:r>
              <w:t>3)</w:t>
            </w:r>
            <w:r>
              <w:tab/>
              <w:t>Гори, гори ясно, чтобы 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71" w:wrap="none" w:vAnchor="page" w:hAnchor="page" w:x="1664" w:y="1054"/>
              <w:ind w:firstLine="0"/>
              <w:jc w:val="center"/>
            </w:pPr>
            <w:r>
              <w:t>4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34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погасло!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  <w:rPr>
                <w:sz w:val="10"/>
                <w:szCs w:val="10"/>
              </w:rPr>
            </w:pP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6"/>
              </w:tabs>
              <w:ind w:firstLine="0"/>
            </w:pPr>
            <w:r>
              <w:t>4)</w:t>
            </w:r>
            <w:r>
              <w:tab/>
              <w:t>Россия - Родина моя.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86"/>
              </w:tabs>
              <w:ind w:firstLine="0"/>
            </w:pPr>
            <w:r>
              <w:t>5)</w:t>
            </w:r>
            <w:r>
              <w:tab/>
              <w:t>В музыкальном театре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5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1"/>
              </w:tabs>
              <w:ind w:firstLine="0"/>
            </w:pPr>
            <w:r>
              <w:t>6)</w:t>
            </w:r>
            <w:r>
              <w:tab/>
              <w:t>В концертном зале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6</w:t>
            </w:r>
          </w:p>
        </w:tc>
      </w:tr>
      <w:tr w:rsidR="00636FCC">
        <w:trPr>
          <w:trHeight w:hRule="exact" w:val="64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1"/>
              </w:tabs>
              <w:ind w:firstLine="0"/>
            </w:pPr>
            <w:r>
              <w:t>7)</w:t>
            </w:r>
            <w:r>
              <w:tab/>
              <w:t>Чтоб музыкантом быть, так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надобно уменье.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7</w:t>
            </w:r>
          </w:p>
        </w:tc>
      </w:tr>
      <w:tr w:rsidR="00636FCC">
        <w:trPr>
          <w:trHeight w:hRule="exact" w:val="130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leader="dot" w:pos="3149"/>
              </w:tabs>
              <w:ind w:firstLine="0"/>
            </w:pPr>
            <w:r>
              <w:t xml:space="preserve">Фольклорный ансамбль - это одна из форм </w:t>
            </w:r>
            <w:r>
              <w:tab/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работы в музыкальном воспитании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внеклассной</w:t>
            </w:r>
          </w:p>
        </w:tc>
      </w:tr>
      <w:tr w:rsidR="00636FCC">
        <w:trPr>
          <w:trHeight w:hRule="exact" w:val="974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541"/>
                <w:tab w:val="left" w:pos="2746"/>
              </w:tabs>
              <w:ind w:firstLine="0"/>
            </w:pPr>
            <w:r>
              <w:t>Гласные</w:t>
            </w:r>
            <w:r>
              <w:tab/>
              <w:t>звуки</w:t>
            </w:r>
            <w:r>
              <w:tab/>
              <w:t>при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2155"/>
              </w:tabs>
              <w:ind w:firstLine="0"/>
            </w:pPr>
            <w:r>
              <w:t>вокализации</w:t>
            </w:r>
            <w:r>
              <w:tab/>
              <w:t>мелодии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необходимо ...</w:t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тянуть</w:t>
            </w:r>
          </w:p>
        </w:tc>
      </w:tr>
      <w:tr w:rsidR="00636FCC">
        <w:trPr>
          <w:trHeight w:hRule="exact" w:val="42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704"/>
                <w:tab w:val="left" w:pos="2184"/>
                <w:tab w:val="left" w:pos="2914"/>
              </w:tabs>
              <w:ind w:firstLine="0"/>
            </w:pPr>
            <w:r>
              <w:t>Кому принадлежат слова: «Музыкальное воспитание</w:t>
            </w:r>
            <w:r>
              <w:tab/>
              <w:t>-</w:t>
            </w:r>
            <w:r>
              <w:tab/>
              <w:t>это</w:t>
            </w:r>
            <w:r>
              <w:tab/>
              <w:t>не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воспитание музыканта, а прежде всего воспитание человека»?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38"/>
              </w:tabs>
              <w:ind w:firstLine="0"/>
            </w:pPr>
            <w:r>
              <w:t>1)</w:t>
            </w:r>
            <w:r>
              <w:tab/>
              <w:t>Д.Б. Кабалевскому;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43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62"/>
              </w:tabs>
              <w:ind w:firstLine="0"/>
            </w:pPr>
            <w:r>
              <w:t>2)</w:t>
            </w:r>
            <w:r>
              <w:tab/>
              <w:t>В.А. Сухомлинскому;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1075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58"/>
              </w:tabs>
              <w:ind w:firstLine="0"/>
            </w:pPr>
            <w:r>
              <w:t>3)</w:t>
            </w:r>
            <w:r>
              <w:tab/>
              <w:t>П.И. Чайковскому.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2587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2280"/>
              </w:tabs>
              <w:ind w:firstLine="0"/>
            </w:pPr>
            <w:r>
              <w:t>Установите соответствия между</w:t>
            </w:r>
            <w:r>
              <w:tab/>
              <w:t>именем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зарубежного автора и его высказыванием:</w:t>
            </w:r>
          </w:p>
          <w:p w:rsidR="00636FCC" w:rsidRDefault="00241651" w:rsidP="0016235B">
            <w:pPr>
              <w:pStyle w:val="a7"/>
              <w:framePr w:w="9518" w:h="14314" w:wrap="none" w:vAnchor="page" w:hAnchor="page" w:x="1664" w:y="1054"/>
              <w:numPr>
                <w:ilvl w:val="0"/>
                <w:numId w:val="118"/>
              </w:numPr>
              <w:tabs>
                <w:tab w:val="left" w:pos="254"/>
              </w:tabs>
              <w:ind w:firstLine="0"/>
            </w:pPr>
            <w:r>
              <w:t>У. Меллерс</w:t>
            </w:r>
          </w:p>
          <w:p w:rsidR="00636FCC" w:rsidRDefault="00241651" w:rsidP="0016235B">
            <w:pPr>
              <w:pStyle w:val="a7"/>
              <w:framePr w:w="9518" w:h="14314" w:wrap="none" w:vAnchor="page" w:hAnchor="page" w:x="1664" w:y="1054"/>
              <w:numPr>
                <w:ilvl w:val="0"/>
                <w:numId w:val="118"/>
              </w:numPr>
              <w:tabs>
                <w:tab w:val="left" w:pos="278"/>
              </w:tabs>
              <w:ind w:firstLine="0"/>
            </w:pPr>
            <w:r>
              <w:t>Е. Харпер.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62"/>
                <w:tab w:val="left" w:pos="3418"/>
              </w:tabs>
              <w:ind w:firstLine="0"/>
            </w:pPr>
            <w:r>
              <w:t>а)</w:t>
            </w:r>
            <w:r>
              <w:tab/>
              <w:t>«Духовные</w:t>
            </w:r>
            <w:r>
              <w:tab/>
              <w:t>ценности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2126"/>
                <w:tab w:val="left" w:pos="4426"/>
              </w:tabs>
              <w:ind w:firstLine="0"/>
            </w:pPr>
            <w:r>
              <w:t>основываются и коренятся в вере человека в Бога, который является созидающей,</w:t>
            </w:r>
            <w:r>
              <w:tab/>
              <w:t>ответственной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господствующей силой во вселенной. Классическая музыка - это проявление божественной силы и в воспитании важна»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 w:rsidP="0016235B">
            <w:pPr>
              <w:pStyle w:val="a7"/>
              <w:framePr w:w="9518" w:h="14314" w:wrap="none" w:vAnchor="page" w:hAnchor="page" w:x="1664" w:y="1054"/>
              <w:numPr>
                <w:ilvl w:val="0"/>
                <w:numId w:val="119"/>
              </w:numPr>
              <w:tabs>
                <w:tab w:val="left" w:pos="254"/>
              </w:tabs>
              <w:ind w:firstLine="0"/>
              <w:jc w:val="center"/>
            </w:pPr>
            <w:r>
              <w:t>b;</w:t>
            </w:r>
          </w:p>
          <w:p w:rsidR="00636FCC" w:rsidRDefault="00241651" w:rsidP="0016235B">
            <w:pPr>
              <w:pStyle w:val="a7"/>
              <w:framePr w:w="9518" w:h="14314" w:wrap="none" w:vAnchor="page" w:hAnchor="page" w:x="1664" w:y="1054"/>
              <w:numPr>
                <w:ilvl w:val="0"/>
                <w:numId w:val="119"/>
              </w:numPr>
              <w:tabs>
                <w:tab w:val="left" w:pos="293"/>
              </w:tabs>
              <w:spacing w:line="223" w:lineRule="auto"/>
              <w:ind w:firstLine="0"/>
              <w:jc w:val="center"/>
            </w:pPr>
            <w:r>
              <w:t>а.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b) «.интерес к музыке можно вызвать идя от увлечения массовой культурой, а затем перейти к серьёзной музыке».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</w:tr>
      <w:tr w:rsidR="00636FCC">
        <w:trPr>
          <w:trHeight w:hRule="exact" w:val="1301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195"/>
                <w:tab w:val="left" w:pos="3053"/>
              </w:tabs>
              <w:ind w:firstLine="0"/>
            </w:pPr>
            <w:r>
              <w:t>Е.Д.</w:t>
            </w:r>
            <w:r>
              <w:tab/>
              <w:t>Критской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leader="dot" w:pos="2659"/>
              </w:tabs>
              <w:ind w:firstLine="0"/>
            </w:pPr>
            <w:r>
              <w:t>программе музыкального воспитания принадлежит разработка метода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интонационно-стилевого постижения музыки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838"/>
              </w:tabs>
              <w:ind w:firstLine="0"/>
            </w:pPr>
            <w:r>
              <w:t>Установите</w:t>
            </w:r>
            <w:r>
              <w:tab/>
              <w:t>временную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656"/>
                <w:tab w:val="left" w:pos="2894"/>
              </w:tabs>
              <w:ind w:firstLine="0"/>
            </w:pPr>
            <w:r>
              <w:t>последовательность появления учебников для начальной</w:t>
            </w:r>
            <w:r>
              <w:tab/>
              <w:t>школы</w:t>
            </w:r>
            <w:r>
              <w:tab/>
              <w:t>по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1800"/>
              </w:tabs>
              <w:ind w:firstLine="0"/>
            </w:pPr>
            <w:r>
              <w:t>музыке</w:t>
            </w:r>
            <w:r>
              <w:tab/>
              <w:t>следующих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авторов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72"/>
              </w:tabs>
              <w:ind w:firstLine="0"/>
            </w:pPr>
            <w:r>
              <w:t>1)</w:t>
            </w:r>
            <w:r>
              <w:tab/>
              <w:t>Д.Б. Кабалевский;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6"/>
              </w:tabs>
              <w:ind w:firstLine="0"/>
            </w:pPr>
            <w:r>
              <w:t>2)</w:t>
            </w:r>
            <w:r>
              <w:tab/>
              <w:t>А.Н. Карасев;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277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1"/>
              </w:tabs>
              <w:ind w:firstLine="0"/>
            </w:pPr>
            <w:r>
              <w:t>3)</w:t>
            </w:r>
            <w:r>
              <w:tab/>
              <w:t>Н.Л. Годзенская.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653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</w:pPr>
            <w:r>
              <w:t>К навыкам укрепления духовного здоровья не относится -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72"/>
                <w:tab w:val="left" w:pos="2856"/>
              </w:tabs>
              <w:ind w:firstLine="0"/>
            </w:pPr>
            <w:r>
              <w:t>1)</w:t>
            </w:r>
            <w:r>
              <w:tab/>
              <w:t>исполнение</w:t>
            </w:r>
            <w:r>
              <w:tab/>
              <w:t>танцевальных</w:t>
            </w:r>
          </w:p>
          <w:p w:rsidR="00636FCC" w:rsidRDefault="00241651">
            <w:pPr>
              <w:pStyle w:val="a7"/>
              <w:framePr w:w="9518" w:h="14314" w:wrap="none" w:vAnchor="page" w:hAnchor="page" w:x="1664" w:y="1054"/>
              <w:spacing w:line="230" w:lineRule="auto"/>
              <w:ind w:firstLine="0"/>
            </w:pPr>
            <w:r>
              <w:t>движений;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41"/>
        </w:trPr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14314" w:wrap="none" w:vAnchor="page" w:hAnchor="page" w:x="1664" w:y="1054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14314" w:wrap="none" w:vAnchor="page" w:hAnchor="page" w:x="1664" w:y="1054"/>
              <w:tabs>
                <w:tab w:val="left" w:pos="696"/>
              </w:tabs>
              <w:ind w:firstLine="0"/>
            </w:pPr>
            <w:r>
              <w:t>2)</w:t>
            </w:r>
            <w:r>
              <w:tab/>
              <w:t>хоровое пение;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14314" w:wrap="none" w:vAnchor="page" w:hAnchor="page" w:x="1664" w:y="1054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</w:tbl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3"/>
        <w:gridCol w:w="4786"/>
        <w:gridCol w:w="1320"/>
      </w:tblGrid>
      <w:tr w:rsidR="00636FCC">
        <w:trPr>
          <w:trHeight w:hRule="exact" w:val="65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9096" w:wrap="none" w:vAnchor="page" w:hAnchor="page" w:x="2002" w:y="682"/>
              <w:rPr>
                <w:sz w:val="10"/>
                <w:szCs w:val="10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96"/>
              </w:tabs>
              <w:ind w:firstLine="0"/>
            </w:pPr>
            <w:r>
              <w:t>3)</w:t>
            </w:r>
            <w:r>
              <w:tab/>
              <w:t>прослушивание музыки при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spacing w:line="230" w:lineRule="auto"/>
              <w:ind w:firstLine="0"/>
            </w:pPr>
            <w:r>
              <w:t>максимальной громкости;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701"/>
              </w:tabs>
              <w:ind w:firstLine="0"/>
            </w:pPr>
            <w:r>
              <w:t>4)</w:t>
            </w:r>
            <w:r>
              <w:tab/>
              <w:t>игра в оркестре.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838"/>
              </w:tabs>
              <w:ind w:firstLine="0"/>
              <w:jc w:val="both"/>
            </w:pPr>
            <w:r>
              <w:t>Установите</w:t>
            </w:r>
            <w:r>
              <w:tab/>
              <w:t>временную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210"/>
                <w:tab w:val="left" w:pos="1968"/>
              </w:tabs>
              <w:ind w:firstLine="0"/>
            </w:pPr>
            <w:r>
              <w:t>последовательность появления программ по музыке</w:t>
            </w:r>
            <w:r>
              <w:tab/>
              <w:t>для</w:t>
            </w:r>
            <w:r>
              <w:tab/>
              <w:t>начальной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800"/>
              </w:tabs>
              <w:ind w:firstLine="0"/>
            </w:pPr>
            <w:r>
              <w:t>школы</w:t>
            </w:r>
            <w:r>
              <w:tab/>
              <w:t>следующих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</w:pPr>
            <w:r>
              <w:t>авторов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34"/>
              </w:tabs>
              <w:ind w:firstLine="0"/>
            </w:pPr>
            <w:r>
              <w:t>1)</w:t>
            </w:r>
            <w:r>
              <w:tab/>
              <w:t>Ю.Б. Алиев;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3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Д.Б. Кабалевский;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2</w:t>
            </w:r>
          </w:p>
        </w:tc>
      </w:tr>
      <w:tr w:rsidR="00636FCC">
        <w:trPr>
          <w:trHeight w:hRule="exact" w:val="1282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58"/>
              </w:tabs>
              <w:ind w:firstLine="0"/>
            </w:pPr>
            <w:r>
              <w:t>3)</w:t>
            </w:r>
            <w:r>
              <w:tab/>
              <w:t>В.Н. Шацкая.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1</w:t>
            </w:r>
          </w:p>
        </w:tc>
      </w:tr>
      <w:tr w:rsidR="00636FCC">
        <w:trPr>
          <w:trHeight w:hRule="exact" w:val="1296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085"/>
                <w:tab w:val="left" w:pos="3058"/>
              </w:tabs>
              <w:ind w:firstLine="0"/>
            </w:pPr>
            <w:r>
              <w:t>Н.А.</w:t>
            </w:r>
            <w:r>
              <w:tab/>
              <w:t>Ветлугиной</w:t>
            </w:r>
            <w:r>
              <w:tab/>
              <w:t>в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leader="dot" w:pos="2659"/>
              </w:tabs>
              <w:ind w:firstLine="0"/>
            </w:pPr>
            <w:r>
              <w:t>программе музыкального воспитания принадлежит разработка метода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сопереживания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882"/>
              </w:tabs>
              <w:ind w:firstLine="0"/>
            </w:pPr>
            <w:r>
              <w:t>Установите соответствия между</w:t>
            </w:r>
            <w:r>
              <w:tab/>
              <w:t>мнениями,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2251"/>
              </w:tabs>
              <w:ind w:firstLine="0"/>
            </w:pPr>
            <w:r>
              <w:t>относительно</w:t>
            </w:r>
            <w:r>
              <w:tab/>
              <w:t>чистого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</w:pPr>
            <w:r>
              <w:t>интонирования: «Школьник к 4 классу поет фальшиво, ...»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91"/>
              </w:tabs>
              <w:ind w:firstLine="0"/>
            </w:pPr>
            <w:r>
              <w:t>а)</w:t>
            </w:r>
            <w:r>
              <w:tab/>
              <w:t>Музыка не для него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1.b</w:t>
            </w:r>
          </w:p>
        </w:tc>
      </w:tr>
      <w:tr w:rsidR="00636FCC">
        <w:trPr>
          <w:trHeight w:hRule="exact" w:val="1608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706"/>
              </w:tabs>
              <w:ind w:firstLine="0"/>
            </w:pPr>
            <w:r>
              <w:t>b)</w:t>
            </w:r>
            <w:r>
              <w:tab/>
              <w:t>Следует продолжать занятия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</w:pPr>
            <w:r>
              <w:t>музыкой для развития слуха и голоса</w:t>
            </w: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</w:tr>
      <w:tr w:rsidR="00636FCC">
        <w:trPr>
          <w:trHeight w:hRule="exact" w:val="658"/>
        </w:trPr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901"/>
              </w:tabs>
              <w:ind w:firstLine="0"/>
            </w:pPr>
            <w:r>
              <w:t>В</w:t>
            </w:r>
            <w:r>
              <w:tab/>
              <w:t>программе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1680"/>
                <w:tab w:val="left" w:pos="2477"/>
              </w:tabs>
              <w:ind w:firstLine="0"/>
            </w:pPr>
            <w:r>
              <w:t>музыкального воспитания Ю.Б. Алиев акцентирует внимание</w:t>
            </w:r>
            <w:r>
              <w:tab/>
              <w:t>на</w:t>
            </w:r>
            <w:r>
              <w:tab/>
              <w:t>каком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</w:pPr>
            <w:r>
              <w:t>методе?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34"/>
                <w:tab w:val="left" w:pos="2674"/>
                <w:tab w:val="left" w:pos="4349"/>
              </w:tabs>
              <w:ind w:firstLine="0"/>
            </w:pPr>
            <w:r>
              <w:t>1)</w:t>
            </w:r>
            <w:r>
              <w:tab/>
              <w:t>забегания</w:t>
            </w:r>
            <w:r>
              <w:tab/>
              <w:t>вперед</w:t>
            </w:r>
            <w:r>
              <w:tab/>
              <w:t>и</w:t>
            </w:r>
          </w:p>
          <w:p w:rsidR="00636FCC" w:rsidRDefault="00241651">
            <w:pPr>
              <w:pStyle w:val="a7"/>
              <w:framePr w:w="9518" w:h="9096" w:wrap="none" w:vAnchor="page" w:hAnchor="page" w:x="2002" w:y="682"/>
              <w:spacing w:line="230" w:lineRule="auto"/>
              <w:ind w:firstLine="0"/>
            </w:pPr>
            <w:r>
              <w:t>возвращение к пройденному;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331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pos="667"/>
              </w:tabs>
              <w:ind w:firstLine="0"/>
            </w:pPr>
            <w:r>
              <w:t>2)</w:t>
            </w:r>
            <w:r>
              <w:tab/>
              <w:t>музыкального обобщения;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636FCC">
        <w:trPr>
          <w:trHeight w:hRule="exact" w:val="629"/>
        </w:trPr>
        <w:tc>
          <w:tcPr>
            <w:tcW w:w="34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636FCC">
            <w:pPr>
              <w:framePr w:w="9518" w:h="9096" w:wrap="none" w:vAnchor="page" w:hAnchor="page" w:x="2002" w:y="682"/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</w:pPr>
            <w:r>
              <w:t>3) стилеразличения.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rPr>
                <w:b/>
                <w:bCs/>
              </w:rPr>
              <w:t>+</w:t>
            </w:r>
          </w:p>
        </w:tc>
      </w:tr>
      <w:tr w:rsidR="00636FCC">
        <w:trPr>
          <w:trHeight w:hRule="exact" w:val="1310"/>
        </w:trPr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518" w:h="9096" w:wrap="none" w:vAnchor="page" w:hAnchor="page" w:x="2002" w:y="682"/>
              <w:tabs>
                <w:tab w:val="left" w:leader="dot" w:pos="1296"/>
              </w:tabs>
              <w:ind w:firstLine="0"/>
            </w:pPr>
            <w:r>
              <w:t xml:space="preserve">Л.В. Школяр в программе музыкального воспитания принадлежит разработка метода </w:t>
            </w:r>
            <w:r>
              <w:tab/>
            </w:r>
          </w:p>
        </w:tc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FCC" w:rsidRDefault="00241651">
            <w:pPr>
              <w:pStyle w:val="a7"/>
              <w:framePr w:w="9518" w:h="9096" w:wrap="none" w:vAnchor="page" w:hAnchor="page" w:x="2002" w:y="682"/>
              <w:ind w:firstLine="0"/>
              <w:jc w:val="center"/>
            </w:pPr>
            <w:r>
              <w:t>моделирования художественно-творческого процесса</w:t>
            </w:r>
          </w:p>
        </w:tc>
      </w:tr>
    </w:tbl>
    <w:p w:rsidR="00636FCC" w:rsidRDefault="00241651">
      <w:pPr>
        <w:pStyle w:val="1"/>
        <w:framePr w:w="9859" w:h="1570" w:hRule="exact" w:wrap="none" w:vAnchor="page" w:hAnchor="page" w:x="1661" w:y="10369"/>
        <w:ind w:firstLine="420"/>
      </w:pPr>
      <w:r>
        <w:rPr>
          <w:b/>
          <w:bCs/>
        </w:rPr>
        <w:t>Критерии оценки:</w:t>
      </w:r>
    </w:p>
    <w:p w:rsidR="00636FCC" w:rsidRDefault="00241651">
      <w:pPr>
        <w:pStyle w:val="1"/>
        <w:framePr w:w="9859" w:h="1570" w:hRule="exact" w:wrap="none" w:vAnchor="page" w:hAnchor="page" w:x="1661" w:y="10369"/>
        <w:ind w:firstLine="420"/>
      </w:pPr>
      <w:r>
        <w:rPr>
          <w:b/>
          <w:bCs/>
        </w:rPr>
        <w:t xml:space="preserve">«неудовлетворительно» </w:t>
      </w:r>
      <w:r>
        <w:t>- от 0% до 24%;</w:t>
      </w:r>
    </w:p>
    <w:p w:rsidR="00636FCC" w:rsidRDefault="00241651">
      <w:pPr>
        <w:pStyle w:val="1"/>
        <w:framePr w:w="9859" w:h="1570" w:hRule="exact" w:wrap="none" w:vAnchor="page" w:hAnchor="page" w:x="1661" w:y="10369"/>
        <w:ind w:firstLine="420"/>
      </w:pPr>
      <w:r>
        <w:rPr>
          <w:b/>
          <w:bCs/>
        </w:rPr>
        <w:t xml:space="preserve">«удовлетворительно» </w:t>
      </w:r>
      <w:r>
        <w:t>- от 25% до 49%;</w:t>
      </w:r>
    </w:p>
    <w:p w:rsidR="00636FCC" w:rsidRDefault="00241651">
      <w:pPr>
        <w:pStyle w:val="1"/>
        <w:framePr w:w="9859" w:h="1570" w:hRule="exact" w:wrap="none" w:vAnchor="page" w:hAnchor="page" w:x="1661" w:y="10369"/>
        <w:ind w:firstLine="420"/>
      </w:pPr>
      <w:r>
        <w:rPr>
          <w:b/>
          <w:bCs/>
        </w:rPr>
        <w:t xml:space="preserve">«хорошо» </w:t>
      </w:r>
      <w:r>
        <w:t>- от 50% до 74%;</w:t>
      </w:r>
    </w:p>
    <w:p w:rsidR="00636FCC" w:rsidRDefault="00241651">
      <w:pPr>
        <w:pStyle w:val="1"/>
        <w:framePr w:w="9859" w:h="1570" w:hRule="exact" w:wrap="none" w:vAnchor="page" w:hAnchor="page" w:x="1661" w:y="10369"/>
        <w:ind w:firstLine="420"/>
      </w:pPr>
      <w:r>
        <w:rPr>
          <w:b/>
          <w:bCs/>
        </w:rPr>
        <w:t xml:space="preserve">«отлично» </w:t>
      </w:r>
      <w:r>
        <w:t>- от 75% до 100%.</w:t>
      </w:r>
    </w:p>
    <w:p w:rsidR="00636FCC" w:rsidRDefault="00241651">
      <w:pPr>
        <w:pStyle w:val="a9"/>
        <w:framePr w:w="7704" w:h="206" w:hRule="exact" w:wrap="none" w:vAnchor="page" w:hAnchor="page" w:x="2060" w:y="12365"/>
        <w:tabs>
          <w:tab w:val="left" w:pos="2582"/>
          <w:tab w:val="left" w:pos="4953"/>
          <w:tab w:val="left" w:pos="7314"/>
        </w:tabs>
        <w:ind w:firstLine="220"/>
        <w:rPr>
          <w:sz w:val="24"/>
          <w:szCs w:val="24"/>
        </w:rPr>
      </w:pPr>
      <w:r>
        <w:rPr>
          <w:i/>
          <w:iCs/>
          <w:sz w:val="24"/>
          <w:szCs w:val="24"/>
        </w:rPr>
        <w:t>«2»</w:t>
      </w:r>
      <w:r>
        <w:rPr>
          <w:i/>
          <w:iCs/>
          <w:sz w:val="24"/>
          <w:szCs w:val="24"/>
        </w:rPr>
        <w:tab/>
        <w:t>«3»</w:t>
      </w:r>
      <w:r>
        <w:rPr>
          <w:i/>
          <w:iCs/>
          <w:sz w:val="24"/>
          <w:szCs w:val="24"/>
        </w:rPr>
        <w:tab/>
        <w:t>«4»</w:t>
      </w:r>
      <w:r>
        <w:rPr>
          <w:i/>
          <w:iCs/>
          <w:sz w:val="24"/>
          <w:szCs w:val="24"/>
        </w:rPr>
        <w:tab/>
        <w:t>«5»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371"/>
        <w:gridCol w:w="2366"/>
        <w:gridCol w:w="2371"/>
      </w:tblGrid>
      <w:tr w:rsidR="00636FCC">
        <w:trPr>
          <w:trHeight w:hRule="exact" w:val="302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636FCC" w:rsidRDefault="00636FCC">
            <w:pPr>
              <w:framePr w:w="9480" w:h="302" w:wrap="none" w:vAnchor="page" w:hAnchor="page" w:x="1968" w:y="12577"/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636FCC" w:rsidRDefault="00636FCC">
            <w:pPr>
              <w:framePr w:w="9480" w:h="302" w:wrap="none" w:vAnchor="page" w:hAnchor="page" w:x="1968" w:y="12577"/>
              <w:rPr>
                <w:sz w:val="10"/>
                <w:szCs w:val="1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636FCC" w:rsidRDefault="00636FCC">
            <w:pPr>
              <w:framePr w:w="9480" w:h="302" w:wrap="none" w:vAnchor="page" w:hAnchor="page" w:x="1968" w:y="12577"/>
              <w:rPr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36FCC" w:rsidRDefault="00636FCC">
            <w:pPr>
              <w:framePr w:w="9480" w:h="302" w:wrap="none" w:vAnchor="page" w:hAnchor="page" w:x="1968" w:y="12577"/>
              <w:rPr>
                <w:sz w:val="10"/>
                <w:szCs w:val="10"/>
              </w:rPr>
            </w:pPr>
          </w:p>
        </w:tc>
      </w:tr>
    </w:tbl>
    <w:p w:rsidR="00636FCC" w:rsidRDefault="00241651">
      <w:pPr>
        <w:pStyle w:val="a9"/>
        <w:framePr w:w="9288" w:h="211" w:hRule="exact" w:wrap="none" w:vAnchor="page" w:hAnchor="page" w:x="1661" w:y="12884"/>
        <w:tabs>
          <w:tab w:val="left" w:pos="1901"/>
          <w:tab w:val="left" w:pos="2357"/>
          <w:tab w:val="left" w:pos="4272"/>
          <w:tab w:val="left" w:pos="4728"/>
          <w:tab w:val="left" w:pos="6638"/>
          <w:tab w:val="left" w:pos="7094"/>
          <w:tab w:val="left" w:pos="8894"/>
        </w:tabs>
        <w:rPr>
          <w:sz w:val="24"/>
          <w:szCs w:val="24"/>
        </w:rPr>
      </w:pPr>
      <w:r>
        <w:rPr>
          <w:sz w:val="24"/>
          <w:szCs w:val="24"/>
        </w:rPr>
        <w:t>0</w:t>
      </w:r>
      <w:r>
        <w:rPr>
          <w:sz w:val="24"/>
          <w:szCs w:val="24"/>
        </w:rPr>
        <w:tab/>
        <w:t>24</w:t>
      </w:r>
      <w:r>
        <w:rPr>
          <w:sz w:val="24"/>
          <w:szCs w:val="24"/>
        </w:rPr>
        <w:tab/>
        <w:t>25</w:t>
      </w:r>
      <w:r>
        <w:rPr>
          <w:sz w:val="24"/>
          <w:szCs w:val="24"/>
        </w:rPr>
        <w:tab/>
        <w:t>49</w:t>
      </w:r>
      <w:r>
        <w:rPr>
          <w:sz w:val="24"/>
          <w:szCs w:val="24"/>
        </w:rPr>
        <w:tab/>
        <w:t>50</w:t>
      </w:r>
      <w:r>
        <w:rPr>
          <w:sz w:val="24"/>
          <w:szCs w:val="24"/>
        </w:rPr>
        <w:tab/>
        <w:t>74</w:t>
      </w:r>
      <w:r>
        <w:rPr>
          <w:sz w:val="24"/>
          <w:szCs w:val="24"/>
        </w:rPr>
        <w:tab/>
        <w:t>75</w:t>
      </w:r>
      <w:r>
        <w:rPr>
          <w:sz w:val="24"/>
          <w:szCs w:val="24"/>
        </w:rPr>
        <w:tab/>
        <w:t>100</w:t>
      </w:r>
    </w:p>
    <w:p w:rsidR="00636FCC" w:rsidRDefault="00241651" w:rsidP="0016235B">
      <w:pPr>
        <w:pStyle w:val="22"/>
        <w:framePr w:w="9859" w:h="2222" w:hRule="exact" w:wrap="none" w:vAnchor="page" w:hAnchor="page" w:x="1661" w:y="13445"/>
        <w:numPr>
          <w:ilvl w:val="0"/>
          <w:numId w:val="120"/>
        </w:numPr>
        <w:tabs>
          <w:tab w:val="left" w:pos="1515"/>
        </w:tabs>
        <w:ind w:firstLine="720"/>
      </w:pPr>
      <w:bookmarkStart w:id="779" w:name="bookmark803"/>
      <w:bookmarkStart w:id="780" w:name="bookmark804"/>
      <w:bookmarkEnd w:id="779"/>
      <w:r>
        <w:t>Темы рефератов</w:t>
      </w:r>
      <w:bookmarkEnd w:id="780"/>
    </w:p>
    <w:p w:rsidR="00636FCC" w:rsidRDefault="00241651">
      <w:pPr>
        <w:pStyle w:val="22"/>
        <w:framePr w:w="9859" w:h="2222" w:hRule="exact" w:wrap="none" w:vAnchor="page" w:hAnchor="page" w:x="1661" w:y="13445"/>
        <w:ind w:firstLine="720"/>
      </w:pPr>
      <w:bookmarkStart w:id="781" w:name="bookmark805"/>
      <w:bookmarkStart w:id="782" w:name="bookmark801"/>
      <w:bookmarkStart w:id="783" w:name="bookmark802"/>
      <w:bookmarkStart w:id="784" w:name="bookmark806"/>
      <w:r>
        <w:t>Р</w:t>
      </w:r>
      <w:bookmarkEnd w:id="781"/>
      <w:r>
        <w:t>аздел 3</w:t>
      </w:r>
      <w:bookmarkEnd w:id="782"/>
      <w:bookmarkEnd w:id="783"/>
      <w:bookmarkEnd w:id="784"/>
    </w:p>
    <w:p w:rsidR="00636FCC" w:rsidRDefault="00241651" w:rsidP="0016235B">
      <w:pPr>
        <w:pStyle w:val="1"/>
        <w:framePr w:w="9859" w:h="2222" w:hRule="exact" w:wrap="none" w:vAnchor="page" w:hAnchor="page" w:x="1661" w:y="13445"/>
        <w:numPr>
          <w:ilvl w:val="0"/>
          <w:numId w:val="121"/>
        </w:numPr>
        <w:tabs>
          <w:tab w:val="left" w:pos="1134"/>
        </w:tabs>
        <w:ind w:firstLine="720"/>
      </w:pPr>
      <w:bookmarkStart w:id="785" w:name="bookmark807"/>
      <w:bookmarkEnd w:id="785"/>
      <w:r>
        <w:t>Элементы музыкальной грамоты</w:t>
      </w:r>
    </w:p>
    <w:p w:rsidR="00636FCC" w:rsidRDefault="00241651" w:rsidP="0016235B">
      <w:pPr>
        <w:pStyle w:val="1"/>
        <w:framePr w:w="9859" w:h="2222" w:hRule="exact" w:wrap="none" w:vAnchor="page" w:hAnchor="page" w:x="1661" w:y="13445"/>
        <w:numPr>
          <w:ilvl w:val="0"/>
          <w:numId w:val="121"/>
        </w:numPr>
        <w:tabs>
          <w:tab w:val="left" w:pos="1134"/>
        </w:tabs>
        <w:ind w:firstLine="720"/>
      </w:pPr>
      <w:bookmarkStart w:id="786" w:name="bookmark808"/>
      <w:bookmarkEnd w:id="786"/>
      <w:r>
        <w:t>Инновационные методы музыкального образования</w:t>
      </w:r>
    </w:p>
    <w:p w:rsidR="00636FCC" w:rsidRDefault="00241651" w:rsidP="0016235B">
      <w:pPr>
        <w:pStyle w:val="1"/>
        <w:framePr w:w="9859" w:h="2222" w:hRule="exact" w:wrap="none" w:vAnchor="page" w:hAnchor="page" w:x="1661" w:y="13445"/>
        <w:numPr>
          <w:ilvl w:val="0"/>
          <w:numId w:val="121"/>
        </w:numPr>
        <w:tabs>
          <w:tab w:val="left" w:pos="1134"/>
        </w:tabs>
        <w:ind w:firstLine="720"/>
      </w:pPr>
      <w:bookmarkStart w:id="787" w:name="bookmark809"/>
      <w:bookmarkEnd w:id="787"/>
      <w:r>
        <w:t>Элементы музыкальной формы</w:t>
      </w:r>
    </w:p>
    <w:p w:rsidR="00636FCC" w:rsidRDefault="00241651" w:rsidP="0016235B">
      <w:pPr>
        <w:pStyle w:val="1"/>
        <w:framePr w:w="9859" w:h="2222" w:hRule="exact" w:wrap="none" w:vAnchor="page" w:hAnchor="page" w:x="1661" w:y="13445"/>
        <w:numPr>
          <w:ilvl w:val="0"/>
          <w:numId w:val="121"/>
        </w:numPr>
        <w:tabs>
          <w:tab w:val="left" w:pos="1134"/>
        </w:tabs>
        <w:ind w:firstLine="720"/>
      </w:pPr>
      <w:bookmarkStart w:id="788" w:name="bookmark810"/>
      <w:bookmarkEnd w:id="788"/>
      <w:r>
        <w:t>Музыка как вид искусства</w:t>
      </w:r>
    </w:p>
    <w:p w:rsidR="00636FCC" w:rsidRDefault="00241651" w:rsidP="0016235B">
      <w:pPr>
        <w:pStyle w:val="1"/>
        <w:framePr w:w="9859" w:h="2222" w:hRule="exact" w:wrap="none" w:vAnchor="page" w:hAnchor="page" w:x="1661" w:y="13445"/>
        <w:numPr>
          <w:ilvl w:val="0"/>
          <w:numId w:val="121"/>
        </w:numPr>
        <w:tabs>
          <w:tab w:val="left" w:pos="1134"/>
        </w:tabs>
        <w:ind w:firstLine="720"/>
      </w:pPr>
      <w:bookmarkStart w:id="789" w:name="bookmark811"/>
      <w:bookmarkEnd w:id="789"/>
      <w:r>
        <w:t>Средства музыкальной выразительности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859" w:h="1632" w:hRule="exact" w:wrap="none" w:vAnchor="page" w:hAnchor="page" w:x="1661" w:y="673"/>
        <w:numPr>
          <w:ilvl w:val="0"/>
          <w:numId w:val="121"/>
        </w:numPr>
        <w:tabs>
          <w:tab w:val="left" w:pos="1140"/>
        </w:tabs>
        <w:ind w:firstLine="720"/>
      </w:pPr>
      <w:bookmarkStart w:id="790" w:name="bookmark812"/>
      <w:bookmarkEnd w:id="790"/>
      <w:r>
        <w:t>Стили в музыке</w:t>
      </w:r>
    </w:p>
    <w:p w:rsidR="00636FCC" w:rsidRDefault="00241651" w:rsidP="0016235B">
      <w:pPr>
        <w:pStyle w:val="1"/>
        <w:framePr w:w="9859" w:h="1632" w:hRule="exact" w:wrap="none" w:vAnchor="page" w:hAnchor="page" w:x="1661" w:y="673"/>
        <w:numPr>
          <w:ilvl w:val="0"/>
          <w:numId w:val="121"/>
        </w:numPr>
        <w:tabs>
          <w:tab w:val="left" w:pos="1140"/>
        </w:tabs>
        <w:ind w:firstLine="720"/>
      </w:pPr>
      <w:bookmarkStart w:id="791" w:name="bookmark813"/>
      <w:bookmarkEnd w:id="791"/>
      <w:r>
        <w:t>Классификация музыкальных жанров</w:t>
      </w:r>
    </w:p>
    <w:p w:rsidR="00636FCC" w:rsidRDefault="00241651" w:rsidP="0016235B">
      <w:pPr>
        <w:pStyle w:val="1"/>
        <w:framePr w:w="9859" w:h="1632" w:hRule="exact" w:wrap="none" w:vAnchor="page" w:hAnchor="page" w:x="1661" w:y="673"/>
        <w:numPr>
          <w:ilvl w:val="0"/>
          <w:numId w:val="121"/>
        </w:numPr>
        <w:tabs>
          <w:tab w:val="left" w:pos="1140"/>
        </w:tabs>
        <w:ind w:firstLine="720"/>
      </w:pPr>
      <w:bookmarkStart w:id="792" w:name="bookmark814"/>
      <w:bookmarkEnd w:id="792"/>
      <w:r>
        <w:t>Жанры вокальной музыки</w:t>
      </w:r>
    </w:p>
    <w:p w:rsidR="00636FCC" w:rsidRDefault="00241651" w:rsidP="0016235B">
      <w:pPr>
        <w:pStyle w:val="1"/>
        <w:framePr w:w="9859" w:h="1632" w:hRule="exact" w:wrap="none" w:vAnchor="page" w:hAnchor="page" w:x="1661" w:y="673"/>
        <w:numPr>
          <w:ilvl w:val="0"/>
          <w:numId w:val="121"/>
        </w:numPr>
        <w:tabs>
          <w:tab w:val="left" w:pos="1140"/>
        </w:tabs>
        <w:ind w:firstLine="720"/>
      </w:pPr>
      <w:bookmarkStart w:id="793" w:name="bookmark815"/>
      <w:bookmarkEnd w:id="793"/>
      <w:r>
        <w:t>Жанры инструментальной музыки</w:t>
      </w:r>
    </w:p>
    <w:p w:rsidR="00636FCC" w:rsidRDefault="00241651" w:rsidP="0016235B">
      <w:pPr>
        <w:pStyle w:val="1"/>
        <w:framePr w:w="9859" w:h="1632" w:hRule="exact" w:wrap="none" w:vAnchor="page" w:hAnchor="page" w:x="1661" w:y="673"/>
        <w:numPr>
          <w:ilvl w:val="0"/>
          <w:numId w:val="121"/>
        </w:numPr>
        <w:tabs>
          <w:tab w:val="left" w:pos="1174"/>
        </w:tabs>
        <w:ind w:firstLine="720"/>
      </w:pPr>
      <w:bookmarkStart w:id="794" w:name="bookmark816"/>
      <w:bookmarkEnd w:id="794"/>
      <w:r>
        <w:t>Певческие голоса. Хор</w:t>
      </w:r>
    </w:p>
    <w:p w:rsidR="00636FCC" w:rsidRDefault="00241651">
      <w:pPr>
        <w:pStyle w:val="22"/>
        <w:framePr w:w="9859" w:h="13166" w:hRule="exact" w:wrap="none" w:vAnchor="page" w:hAnchor="page" w:x="1661" w:y="2741"/>
        <w:ind w:firstLine="720"/>
      </w:pPr>
      <w:bookmarkStart w:id="795" w:name="bookmark817"/>
      <w:bookmarkStart w:id="796" w:name="bookmark818"/>
      <w:bookmarkStart w:id="797" w:name="bookmark819"/>
      <w:r>
        <w:t>Критерии оценивания студентов по предмету</w:t>
      </w:r>
      <w:bookmarkEnd w:id="795"/>
      <w:bookmarkEnd w:id="796"/>
      <w:bookmarkEnd w:id="797"/>
    </w:p>
    <w:p w:rsidR="00636FCC" w:rsidRDefault="00241651">
      <w:pPr>
        <w:pStyle w:val="1"/>
        <w:framePr w:w="9859" w:h="13166" w:hRule="exact" w:wrap="none" w:vAnchor="page" w:hAnchor="page" w:x="1661" w:y="2741"/>
        <w:ind w:firstLine="720"/>
        <w:jc w:val="both"/>
      </w:pPr>
      <w:r>
        <w:rPr>
          <w:b/>
          <w:bCs/>
          <w:i/>
          <w:iCs/>
        </w:rPr>
        <w:t>«ОТЛИЧНО»</w:t>
      </w:r>
      <w:r>
        <w:t xml:space="preserve"> выставляется студенту, который продемонстрировал полноту глубину знаний по предмету, знает основные тенденции развития психологической науки,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636FCC" w:rsidRDefault="00241651">
      <w:pPr>
        <w:pStyle w:val="1"/>
        <w:framePr w:w="9859" w:h="13166" w:hRule="exact" w:wrap="none" w:vAnchor="page" w:hAnchor="page" w:x="1661" w:y="2741"/>
        <w:ind w:firstLine="720"/>
        <w:jc w:val="both"/>
      </w:pPr>
      <w:r>
        <w:rPr>
          <w:b/>
          <w:bCs/>
          <w:i/>
          <w:iCs/>
        </w:rPr>
        <w:t>«ХОРОШО»</w:t>
      </w:r>
      <w: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 педагогические знания для решения конкретных методических проблем.</w:t>
      </w:r>
    </w:p>
    <w:p w:rsidR="00636FCC" w:rsidRDefault="00241651">
      <w:pPr>
        <w:pStyle w:val="1"/>
        <w:framePr w:w="9859" w:h="13166" w:hRule="exact" w:wrap="none" w:vAnchor="page" w:hAnchor="page" w:x="1661" w:y="2741"/>
        <w:ind w:firstLine="720"/>
        <w:jc w:val="both"/>
      </w:pPr>
      <w:r>
        <w:rPr>
          <w:b/>
          <w:bCs/>
          <w:i/>
          <w:iCs/>
        </w:rPr>
        <w:t>«УДОВЛЕТВОРИТЕЛЬНО»</w:t>
      </w:r>
      <w: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636FCC" w:rsidRDefault="00241651">
      <w:pPr>
        <w:pStyle w:val="1"/>
        <w:framePr w:w="9859" w:h="13166" w:hRule="exact" w:wrap="none" w:vAnchor="page" w:hAnchor="page" w:x="1661" w:y="2741"/>
        <w:spacing w:after="260"/>
        <w:ind w:firstLine="720"/>
        <w:jc w:val="both"/>
      </w:pPr>
      <w:bookmarkStart w:id="798" w:name="bookmark820"/>
      <w:r>
        <w:rPr>
          <w:b/>
          <w:bCs/>
          <w:i/>
          <w:iCs/>
        </w:rPr>
        <w:t>«НЕУДОВЛЕТВОРИТЕЛЬНО»</w:t>
      </w:r>
      <w:r>
        <w:t xml:space="preserve"> выставляется студенту, который не освоил основного содержания предмета, не владеет знаниями по обязательной психолого- педагогической и методической литературе.</w:t>
      </w:r>
      <w:bookmarkEnd w:id="798"/>
    </w:p>
    <w:p w:rsidR="00636FCC" w:rsidRDefault="00241651">
      <w:pPr>
        <w:pStyle w:val="1"/>
        <w:framePr w:w="9859" w:h="13166" w:hRule="exact" w:wrap="none" w:vAnchor="page" w:hAnchor="page" w:x="1661" w:y="2741"/>
        <w:ind w:firstLine="720"/>
      </w:pPr>
      <w:r>
        <w:rPr>
          <w:b/>
          <w:bCs/>
        </w:rPr>
        <w:t>3.2 Оценочные материалы для промежуточной аттестации</w:t>
      </w:r>
    </w:p>
    <w:p w:rsidR="00C75FA1" w:rsidRDefault="00C75FA1" w:rsidP="0016235B">
      <w:pPr>
        <w:pStyle w:val="22"/>
        <w:framePr w:w="9859" w:h="13166" w:hRule="exact" w:wrap="none" w:vAnchor="page" w:hAnchor="page" w:x="1661" w:y="2741"/>
        <w:numPr>
          <w:ilvl w:val="0"/>
          <w:numId w:val="122"/>
        </w:numPr>
        <w:tabs>
          <w:tab w:val="left" w:pos="1515"/>
        </w:tabs>
        <w:spacing w:after="320"/>
        <w:ind w:firstLine="720"/>
      </w:pPr>
      <w:bookmarkStart w:id="799" w:name="bookmark821"/>
      <w:bookmarkStart w:id="800" w:name="bookmark847"/>
      <w:bookmarkStart w:id="801" w:name="bookmark848"/>
      <w:bookmarkStart w:id="802" w:name="bookmark850"/>
      <w:bookmarkEnd w:id="799"/>
      <w:r>
        <w:t>Дифференцированный зачет (5семестр)</w:t>
      </w:r>
      <w:bookmarkEnd w:id="800"/>
      <w:bookmarkEnd w:id="801"/>
      <w:bookmarkEnd w:id="802"/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3" w:name="bookmark851"/>
      <w:bookmarkEnd w:id="803"/>
      <w:r>
        <w:t>Элементы музыкальной грамоты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4" w:name="bookmark852"/>
      <w:bookmarkEnd w:id="804"/>
      <w:r>
        <w:t>Инновационные методы музыкального образования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5" w:name="bookmark853"/>
      <w:bookmarkEnd w:id="805"/>
      <w:r>
        <w:t>Элементы музыкальной формы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6" w:name="bookmark854"/>
      <w:bookmarkEnd w:id="806"/>
      <w:r>
        <w:t>Музыка как вид искусства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7" w:name="bookmark855"/>
      <w:bookmarkEnd w:id="807"/>
      <w:r>
        <w:t>Средства музыкальной выразительности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8" w:name="bookmark856"/>
      <w:bookmarkEnd w:id="808"/>
      <w:r>
        <w:t>Стили в музыке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09" w:name="bookmark857"/>
      <w:bookmarkEnd w:id="809"/>
      <w:r>
        <w:t>Классификация музыкальных жанров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10" w:name="bookmark858"/>
      <w:bookmarkEnd w:id="810"/>
      <w:r>
        <w:t>Жанры вокальной музыки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20"/>
        </w:tabs>
        <w:ind w:firstLine="720"/>
      </w:pPr>
      <w:bookmarkStart w:id="811" w:name="bookmark859"/>
      <w:bookmarkEnd w:id="811"/>
      <w:r>
        <w:t>Жанры инструментальной музыки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2" w:name="bookmark860"/>
      <w:bookmarkEnd w:id="812"/>
      <w:r>
        <w:t>Певческие голоса. Хор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3" w:name="bookmark861"/>
      <w:bookmarkEnd w:id="813"/>
      <w:r>
        <w:t>Музыкальные инструменты. Оркестр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4" w:name="bookmark862"/>
      <w:bookmarkEnd w:id="814"/>
      <w:r>
        <w:t>История музыкального воспитания Древней Греции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5" w:name="bookmark863"/>
      <w:bookmarkEnd w:id="815"/>
      <w:r>
        <w:t>История музыкального воспитания в эпоху Средневековья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6" w:name="bookmark864"/>
      <w:bookmarkEnd w:id="816"/>
      <w:r>
        <w:t>История музыкального воспитания Японии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7" w:name="bookmark865"/>
      <w:bookmarkEnd w:id="817"/>
      <w:r>
        <w:t>История музыкального воспитания России 19 век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8" w:name="bookmark866"/>
      <w:bookmarkEnd w:id="818"/>
      <w:r>
        <w:t>История музыкального воспитания советской России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19" w:name="bookmark867"/>
      <w:bookmarkEnd w:id="819"/>
      <w:r>
        <w:t>История музыкального воспитания в эпоху Просвещения</w:t>
      </w:r>
    </w:p>
    <w:p w:rsidR="00C75FA1" w:rsidRDefault="00C75FA1" w:rsidP="0016235B">
      <w:pPr>
        <w:pStyle w:val="1"/>
        <w:framePr w:w="9859" w:h="13166" w:hRule="exact" w:wrap="none" w:vAnchor="page" w:hAnchor="page" w:x="1661" w:y="2741"/>
        <w:numPr>
          <w:ilvl w:val="0"/>
          <w:numId w:val="123"/>
        </w:numPr>
        <w:tabs>
          <w:tab w:val="left" w:pos="1198"/>
        </w:tabs>
        <w:ind w:firstLine="720"/>
      </w:pPr>
      <w:bookmarkStart w:id="820" w:name="bookmark868"/>
      <w:bookmarkEnd w:id="820"/>
      <w:r>
        <w:t>История музыкального воспитания в эпоху Возрождения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636FCC">
      <w:pPr>
        <w:spacing w:line="1" w:lineRule="exact"/>
      </w:pPr>
      <w:bookmarkStart w:id="821" w:name="bookmark837"/>
      <w:bookmarkStart w:id="822" w:name="bookmark849"/>
      <w:bookmarkEnd w:id="821"/>
      <w:bookmarkEnd w:id="822"/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198"/>
        </w:tabs>
        <w:ind w:firstLine="720"/>
      </w:pPr>
      <w:bookmarkStart w:id="823" w:name="bookmark869"/>
      <w:bookmarkEnd w:id="823"/>
      <w:r>
        <w:t>История музыкального воспитания Китая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4" w:name="bookmark870"/>
      <w:bookmarkEnd w:id="824"/>
      <w:r>
        <w:t>Характеристика формы рондо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5" w:name="bookmark871"/>
      <w:bookmarkEnd w:id="825"/>
      <w:r>
        <w:t>Характеристика формы вариаций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6" w:name="bookmark872"/>
      <w:bookmarkEnd w:id="826"/>
      <w:r>
        <w:t>Характеристика сонатной формы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7" w:name="bookmark873"/>
      <w:bookmarkEnd w:id="827"/>
      <w:r>
        <w:t>Понятие формы в музыке. Простые формы в музыке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8" w:name="bookmark874"/>
      <w:bookmarkEnd w:id="828"/>
      <w:r>
        <w:t>Понятие формы в музыке. Полифонические формы в музыке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29" w:name="bookmark875"/>
      <w:bookmarkEnd w:id="829"/>
      <w:r>
        <w:t>Гомофонные формы в музыке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30" w:name="bookmark876"/>
      <w:bookmarkEnd w:id="830"/>
      <w:r>
        <w:t>Канон как музыкальная полифоническая форма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443"/>
        </w:tabs>
        <w:ind w:firstLine="720"/>
      </w:pPr>
      <w:bookmarkStart w:id="831" w:name="bookmark877"/>
      <w:bookmarkEnd w:id="831"/>
      <w:r>
        <w:t>Урок музыки в начальной школе как основная форма музыкального воспитания младших школьников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32" w:name="bookmark878"/>
      <w:bookmarkEnd w:id="832"/>
      <w:r>
        <w:t>Основные принципы музыкального воспитания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33" w:name="bookmark879"/>
      <w:bookmarkEnd w:id="833"/>
      <w:r>
        <w:t>Общепедагогические методы музыкального воспитания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34" w:name="bookmark880"/>
      <w:bookmarkEnd w:id="834"/>
      <w:r>
        <w:t>Специфические методы музыкального воспитания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  <w:jc w:val="both"/>
      </w:pPr>
      <w:bookmarkStart w:id="835" w:name="bookmark881"/>
      <w:bookmarkEnd w:id="835"/>
      <w:r>
        <w:t>Учитель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  <w:jc w:val="both"/>
      </w:pPr>
      <w:bookmarkStart w:id="836" w:name="bookmark882"/>
      <w:bookmarkEnd w:id="836"/>
      <w:r>
        <w:t>Восприятие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443"/>
        </w:tabs>
        <w:ind w:firstLine="720"/>
      </w:pPr>
      <w:bookmarkStart w:id="837" w:name="bookmark883"/>
      <w:bookmarkEnd w:id="837"/>
      <w:r>
        <w:t>Основные этапы организации восприятия музыкальных произведений на уроке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2"/>
        </w:tabs>
        <w:ind w:firstLine="720"/>
      </w:pPr>
      <w:bookmarkStart w:id="838" w:name="bookmark884"/>
      <w:bookmarkEnd w:id="838"/>
      <w:r>
        <w:t>Хоровое пение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2"/>
        </w:tabs>
        <w:ind w:firstLine="720"/>
      </w:pPr>
      <w:bookmarkStart w:id="839" w:name="bookmark885"/>
      <w:bookmarkEnd w:id="839"/>
      <w:r>
        <w:t>Вокально-хоровые навыки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2"/>
        </w:tabs>
        <w:ind w:firstLine="720"/>
      </w:pPr>
      <w:bookmarkStart w:id="840" w:name="bookmark886"/>
      <w:bookmarkEnd w:id="840"/>
      <w:r>
        <w:t>Основные этапы работы над песней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2"/>
        </w:tabs>
        <w:ind w:firstLine="720"/>
      </w:pPr>
      <w:bookmarkStart w:id="841" w:name="bookmark887"/>
      <w:bookmarkEnd w:id="841"/>
      <w:r>
        <w:t>Музыкально-ритмические движения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443"/>
        </w:tabs>
        <w:ind w:firstLine="720"/>
      </w:pPr>
      <w:bookmarkStart w:id="842" w:name="bookmark888"/>
      <w:bookmarkEnd w:id="842"/>
      <w:r>
        <w:t>Особенности игры на детских музыкальных инструментах как вида деятельности на уроке музыки в начальной школе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2"/>
        </w:tabs>
        <w:ind w:firstLine="720"/>
      </w:pPr>
      <w:bookmarkStart w:id="843" w:name="bookmark889"/>
      <w:bookmarkEnd w:id="843"/>
      <w:r>
        <w:t>Творчество младших школьников на уроках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4" w:name="bookmark890"/>
      <w:bookmarkEnd w:id="844"/>
      <w:r>
        <w:t>Музыкальное воспитание школьников во внеурочное время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5" w:name="bookmark891"/>
      <w:bookmarkEnd w:id="845"/>
      <w:r>
        <w:t>Планирование уроков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6" w:name="bookmark892"/>
      <w:bookmarkEnd w:id="846"/>
      <w:r>
        <w:t>Контроль и оценка учащихся на уроке музыки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7" w:name="bookmark893"/>
      <w:bookmarkEnd w:id="847"/>
      <w:r>
        <w:t>Современные программы по музыке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8" w:name="bookmark894"/>
      <w:bookmarkEnd w:id="848"/>
      <w:r>
        <w:t>Тематическое содержание программы «Музыка» младшей группы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49" w:name="bookmark895"/>
      <w:bookmarkEnd w:id="849"/>
      <w:r>
        <w:t>Тематическое содержание программы «Музыка» средней группы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50" w:name="bookmark896"/>
      <w:bookmarkEnd w:id="850"/>
      <w:r>
        <w:t>Тематическое содержание программы «Музыка» старшей группы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13"/>
        </w:tabs>
        <w:ind w:firstLine="720"/>
      </w:pPr>
      <w:bookmarkStart w:id="851" w:name="bookmark897"/>
      <w:bookmarkEnd w:id="851"/>
      <w:r>
        <w:t>Тематическое содержание программы «Музыка» подготовительной группы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52" w:name="bookmark898"/>
      <w:bookmarkEnd w:id="852"/>
      <w:r>
        <w:t>Содержание музыкального образования в ДОУ.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ind w:firstLine="720"/>
      </w:pPr>
      <w:bookmarkStart w:id="853" w:name="bookmark899"/>
      <w:bookmarkEnd w:id="853"/>
      <w:r>
        <w:t>Программы и учебники по музыке в ДОУ.</w:t>
      </w:r>
    </w:p>
    <w:p w:rsidR="00636FCC" w:rsidRDefault="00241651" w:rsidP="0016235B">
      <w:pPr>
        <w:pStyle w:val="1"/>
        <w:framePr w:w="9859" w:h="15120" w:hRule="exact" w:wrap="none" w:vAnchor="page" w:hAnchor="page" w:x="1661" w:y="673"/>
        <w:numPr>
          <w:ilvl w:val="0"/>
          <w:numId w:val="123"/>
        </w:numPr>
        <w:tabs>
          <w:tab w:val="left" w:pos="1227"/>
        </w:tabs>
        <w:spacing w:after="280"/>
        <w:ind w:firstLine="720"/>
      </w:pPr>
      <w:bookmarkStart w:id="854" w:name="bookmark900"/>
      <w:bookmarkEnd w:id="854"/>
      <w:r>
        <w:t>Технические средства на уроке музыки</w:t>
      </w:r>
    </w:p>
    <w:p w:rsidR="00636FCC" w:rsidRDefault="00241651">
      <w:pPr>
        <w:pStyle w:val="22"/>
        <w:framePr w:w="9859" w:h="15120" w:hRule="exact" w:wrap="none" w:vAnchor="page" w:hAnchor="page" w:x="1661" w:y="673"/>
        <w:ind w:firstLine="720"/>
      </w:pPr>
      <w:bookmarkStart w:id="855" w:name="bookmark901"/>
      <w:bookmarkStart w:id="856" w:name="bookmark902"/>
      <w:bookmarkStart w:id="857" w:name="bookmark903"/>
      <w:r>
        <w:t>Критерии оценивания студентов по предмету:</w:t>
      </w:r>
      <w:bookmarkEnd w:id="855"/>
      <w:bookmarkEnd w:id="856"/>
      <w:bookmarkEnd w:id="857"/>
    </w:p>
    <w:p w:rsidR="00636FCC" w:rsidRDefault="00241651">
      <w:pPr>
        <w:pStyle w:val="1"/>
        <w:framePr w:w="9859" w:h="15120" w:hRule="exact" w:wrap="none" w:vAnchor="page" w:hAnchor="page" w:x="1661" w:y="673"/>
        <w:ind w:firstLine="720"/>
      </w:pPr>
      <w:r>
        <w:rPr>
          <w:b/>
          <w:bCs/>
          <w:i/>
          <w:iCs/>
        </w:rPr>
        <w:t>«отлично»</w:t>
      </w:r>
      <w:r>
        <w:t xml:space="preserve"> выставляется студенту, который продемонстрировал полноту глубину знаний по предмету, знает основные тенденции развития психологической науки, современные концептуальные подходы обучения детей, владеет знаниями обязательной и дополнительной литературы. умеет применять полученные знания для решения конкретных практическихзадач.</w:t>
      </w:r>
    </w:p>
    <w:p w:rsidR="00636FCC" w:rsidRDefault="00241651">
      <w:pPr>
        <w:pStyle w:val="1"/>
        <w:framePr w:w="9859" w:h="15120" w:hRule="exact" w:wrap="none" w:vAnchor="page" w:hAnchor="page" w:x="1661" w:y="673"/>
        <w:ind w:firstLine="720"/>
      </w:pPr>
      <w:r>
        <w:rPr>
          <w:b/>
          <w:bCs/>
          <w:i/>
          <w:iCs/>
        </w:rPr>
        <w:t>«хорошо»</w:t>
      </w:r>
      <w: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психолого- педагогические знания для решения конкретных методических проблем.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816" w:h="3230" w:hRule="exact" w:wrap="none" w:vAnchor="page" w:hAnchor="page" w:x="1683" w:y="668"/>
        <w:ind w:firstLine="720"/>
        <w:jc w:val="both"/>
      </w:pPr>
      <w:r>
        <w:rPr>
          <w:b/>
          <w:bCs/>
          <w:i/>
          <w:iCs/>
        </w:rPr>
        <w:t>«удовлетворительно»</w:t>
      </w:r>
      <w: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636FCC" w:rsidRDefault="00241651">
      <w:pPr>
        <w:pStyle w:val="1"/>
        <w:framePr w:w="9816" w:h="3230" w:hRule="exact" w:wrap="none" w:vAnchor="page" w:hAnchor="page" w:x="1683" w:y="668"/>
        <w:spacing w:after="300"/>
        <w:ind w:firstLine="720"/>
        <w:jc w:val="both"/>
      </w:pPr>
      <w:r>
        <w:rPr>
          <w:b/>
          <w:bCs/>
          <w:i/>
          <w:iCs/>
        </w:rPr>
        <w:t>«неудовлетворительно»</w:t>
      </w:r>
      <w:r>
        <w:t xml:space="preserve"> выставляется студенту, который не освоил основного содержания предмета, не владеет знаниями по обязательной психолого- педагогической и методической литературе.</w:t>
      </w:r>
    </w:p>
    <w:p w:rsidR="00636FCC" w:rsidRDefault="00241651">
      <w:pPr>
        <w:pStyle w:val="1"/>
        <w:framePr w:w="9816" w:h="3230" w:hRule="exact" w:wrap="none" w:vAnchor="page" w:hAnchor="page" w:x="1683" w:y="668"/>
        <w:ind w:firstLine="0"/>
        <w:jc w:val="center"/>
      </w:pPr>
      <w:r>
        <w:rPr>
          <w:b/>
          <w:bCs/>
        </w:rPr>
        <w:t>Паспорт фонда оценочных средств</w:t>
      </w:r>
    </w:p>
    <w:p w:rsidR="00636FCC" w:rsidRDefault="00241651">
      <w:pPr>
        <w:pStyle w:val="1"/>
        <w:framePr w:w="9816" w:h="3230" w:hRule="exact" w:wrap="none" w:vAnchor="page" w:hAnchor="page" w:x="1683" w:y="668"/>
        <w:ind w:firstLine="0"/>
        <w:jc w:val="center"/>
      </w:pPr>
      <w:r>
        <w:rPr>
          <w:b/>
          <w:bCs/>
        </w:rPr>
        <w:t>МДК.02.06. Психолого-педагогические основы организации общения</w:t>
      </w:r>
      <w:r>
        <w:rPr>
          <w:b/>
          <w:bCs/>
        </w:rPr>
        <w:br/>
        <w:t>детей дошкольного возраста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3917"/>
        <w:gridCol w:w="2568"/>
        <w:gridCol w:w="2736"/>
      </w:tblGrid>
      <w:tr w:rsidR="00636FCC">
        <w:trPr>
          <w:trHeight w:hRule="exact" w:val="8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636FCC">
        <w:trPr>
          <w:trHeight w:hRule="exact" w:val="8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 общения детей дошкольного возраста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2.1, ПК 2.7, ПК 5.2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рефератов</w:t>
            </w:r>
          </w:p>
        </w:tc>
      </w:tr>
      <w:tr w:rsidR="00636FCC">
        <w:trPr>
          <w:trHeight w:hRule="exact" w:val="8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планирования общения детей дошкольного возраста.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5.1, ПК 5.2, ПК 5.3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FCC" w:rsidRDefault="00241651">
            <w:pPr>
              <w:pStyle w:val="a7"/>
              <w:framePr w:w="9802" w:h="2558" w:wrap="none" w:vAnchor="page" w:hAnchor="page" w:x="1697" w:y="4407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Презентация</w:t>
            </w:r>
          </w:p>
        </w:tc>
      </w:tr>
    </w:tbl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4"/>
        </w:numPr>
        <w:tabs>
          <w:tab w:val="left" w:pos="1307"/>
        </w:tabs>
        <w:ind w:firstLine="720"/>
      </w:pPr>
      <w:bookmarkStart w:id="858" w:name="bookmark904"/>
      <w:bookmarkEnd w:id="858"/>
      <w:r>
        <w:rPr>
          <w:b/>
          <w:bCs/>
        </w:rPr>
        <w:t>Оценочные материалы для текущего контроля ( МДК.02.06.)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5"/>
        </w:numPr>
        <w:tabs>
          <w:tab w:val="left" w:pos="1514"/>
        </w:tabs>
        <w:ind w:firstLine="720"/>
        <w:jc w:val="both"/>
      </w:pPr>
      <w:bookmarkStart w:id="859" w:name="bookmark905"/>
      <w:bookmarkEnd w:id="859"/>
      <w:r>
        <w:rPr>
          <w:b/>
          <w:bCs/>
        </w:rPr>
        <w:t>Темы презентаций</w:t>
      </w:r>
    </w:p>
    <w:p w:rsidR="00636FCC" w:rsidRDefault="00241651">
      <w:pPr>
        <w:pStyle w:val="1"/>
        <w:framePr w:w="9816" w:h="8347" w:hRule="exact" w:wrap="none" w:vAnchor="page" w:hAnchor="page" w:x="1683" w:y="7306"/>
        <w:spacing w:after="300"/>
        <w:ind w:firstLine="720"/>
        <w:jc w:val="both"/>
      </w:pPr>
      <w:r>
        <w:rPr>
          <w:b/>
          <w:bCs/>
        </w:rPr>
        <w:t>Раздел 2. Методика планирования общения детей дошкольного возраста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6"/>
        </w:numPr>
        <w:tabs>
          <w:tab w:val="left" w:pos="1299"/>
        </w:tabs>
        <w:ind w:firstLine="720"/>
        <w:jc w:val="both"/>
      </w:pPr>
      <w:bookmarkStart w:id="860" w:name="bookmark906"/>
      <w:bookmarkEnd w:id="860"/>
      <w:r>
        <w:t>Дифференциация детей в детском коллективе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6"/>
        </w:numPr>
        <w:tabs>
          <w:tab w:val="left" w:pos="1299"/>
        </w:tabs>
        <w:ind w:firstLine="720"/>
        <w:jc w:val="both"/>
      </w:pPr>
      <w:bookmarkStart w:id="861" w:name="bookmark907"/>
      <w:bookmarkEnd w:id="861"/>
      <w:r>
        <w:t>Причины возникновения конфликтных ситуаций в детском коллективе.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6"/>
        </w:numPr>
        <w:tabs>
          <w:tab w:val="left" w:pos="1299"/>
        </w:tabs>
        <w:ind w:firstLine="720"/>
        <w:jc w:val="both"/>
      </w:pPr>
      <w:bookmarkStart w:id="862" w:name="bookmark908"/>
      <w:bookmarkEnd w:id="862"/>
      <w:r>
        <w:t>Особенности поведения дошкольников в конфликтной ситуации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6"/>
        </w:numPr>
        <w:tabs>
          <w:tab w:val="left" w:pos="1299"/>
        </w:tabs>
        <w:ind w:firstLine="720"/>
        <w:jc w:val="both"/>
      </w:pPr>
      <w:bookmarkStart w:id="863" w:name="bookmark909"/>
      <w:bookmarkEnd w:id="863"/>
      <w:r>
        <w:t>Психологические проблемы в разрешении конфликтов в детском коллективе.</w:t>
      </w:r>
    </w:p>
    <w:p w:rsidR="00636FCC" w:rsidRDefault="00241651" w:rsidP="0016235B">
      <w:pPr>
        <w:pStyle w:val="1"/>
        <w:framePr w:w="9816" w:h="8347" w:hRule="exact" w:wrap="none" w:vAnchor="page" w:hAnchor="page" w:x="1683" w:y="7306"/>
        <w:numPr>
          <w:ilvl w:val="0"/>
          <w:numId w:val="126"/>
        </w:numPr>
        <w:tabs>
          <w:tab w:val="left" w:pos="1299"/>
        </w:tabs>
        <w:spacing w:after="300"/>
        <w:ind w:firstLine="720"/>
        <w:jc w:val="both"/>
      </w:pPr>
      <w:bookmarkStart w:id="864" w:name="bookmark910"/>
      <w:bookmarkEnd w:id="864"/>
      <w:r>
        <w:t>Основные подходы в разрешении конфликтов в детском коллективе.</w:t>
      </w:r>
    </w:p>
    <w:p w:rsidR="00636FCC" w:rsidRDefault="00241651">
      <w:pPr>
        <w:pStyle w:val="22"/>
        <w:framePr w:w="9816" w:h="8347" w:hRule="exact" w:wrap="none" w:vAnchor="page" w:hAnchor="page" w:x="1683" w:y="7306"/>
        <w:ind w:firstLine="720"/>
        <w:jc w:val="both"/>
      </w:pPr>
      <w:bookmarkStart w:id="865" w:name="bookmark911"/>
      <w:bookmarkStart w:id="866" w:name="bookmark912"/>
      <w:bookmarkStart w:id="867" w:name="bookmark913"/>
      <w:r>
        <w:t>Критерии оценки:</w:t>
      </w:r>
      <w:bookmarkEnd w:id="865"/>
      <w:bookmarkEnd w:id="866"/>
      <w:bookmarkEnd w:id="867"/>
    </w:p>
    <w:p w:rsidR="00636FCC" w:rsidRDefault="00241651">
      <w:pPr>
        <w:pStyle w:val="1"/>
        <w:framePr w:w="9816" w:h="8347" w:hRule="exact" w:wrap="none" w:vAnchor="page" w:hAnchor="page" w:x="1683" w:y="7306"/>
        <w:ind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представил достаточно полную и развернутую презентацию в рамках исследуемой проблемы, знает основные термины, фамилии ученых, исследовавших изучаемую проблему, способен анализировать и синтезировать научную литературу по заявленной проблеме. Умеет применять полученные знания для решения конкретных практических задач. Помимо теоретического материала включает в презентацию видео и аудиоматериалы.</w:t>
      </w:r>
    </w:p>
    <w:p w:rsidR="00636FCC" w:rsidRDefault="00241651">
      <w:pPr>
        <w:pStyle w:val="1"/>
        <w:framePr w:w="9816" w:h="8347" w:hRule="exact" w:wrap="none" w:vAnchor="page" w:hAnchor="page" w:x="1683" w:y="7306"/>
        <w:tabs>
          <w:tab w:val="left" w:pos="2266"/>
          <w:tab w:val="left" w:pos="4166"/>
          <w:tab w:val="left" w:pos="6418"/>
          <w:tab w:val="left" w:pos="8208"/>
        </w:tabs>
        <w:ind w:firstLine="720"/>
        <w:jc w:val="both"/>
      </w:pPr>
      <w:r>
        <w:rPr>
          <w:b/>
          <w:bCs/>
        </w:rPr>
        <w:t>оценка</w:t>
      </w:r>
      <w:r>
        <w:rPr>
          <w:b/>
          <w:bCs/>
        </w:rPr>
        <w:tab/>
        <w:t>«хорошо»</w:t>
      </w:r>
      <w:r>
        <w:rPr>
          <w:b/>
          <w:bCs/>
        </w:rPr>
        <w:tab/>
      </w:r>
      <w:r>
        <w:t>выставляется</w:t>
      </w:r>
      <w:r>
        <w:tab/>
        <w:t>студенту,</w:t>
      </w:r>
      <w:r>
        <w:tab/>
        <w:t>который</w:t>
      </w:r>
    </w:p>
    <w:p w:rsidR="00636FCC" w:rsidRDefault="00241651">
      <w:pPr>
        <w:pStyle w:val="1"/>
        <w:framePr w:w="9816" w:h="8347" w:hRule="exact" w:wrap="none" w:vAnchor="page" w:hAnchor="page" w:x="1683" w:y="7306"/>
        <w:ind w:firstLine="0"/>
        <w:jc w:val="both"/>
      </w:pPr>
      <w:r>
        <w:t>продемонстрировал полноту и глубину знаний по всем вопросам содержания презентации, логично излагает материал, умеет применить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>
      <w:pPr>
        <w:pStyle w:val="1"/>
        <w:framePr w:w="9816" w:h="15278" w:hRule="exact" w:wrap="none" w:vAnchor="page" w:hAnchor="page" w:x="1683" w:y="430"/>
        <w:ind w:firstLine="0"/>
      </w:pPr>
      <w:r>
        <w:t>исторические знания для решения конкретных методических проблем.</w:t>
      </w:r>
    </w:p>
    <w:p w:rsidR="00636FCC" w:rsidRDefault="00241651">
      <w:pPr>
        <w:pStyle w:val="1"/>
        <w:framePr w:w="9816" w:h="15278" w:hRule="exact" w:wrap="none" w:vAnchor="page" w:hAnchor="page" w:x="1683" w:y="430"/>
        <w:ind w:firstLine="74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материал, осуществить отбор и анализ материала, включаемого в презентацию по исследуемой проблеме.</w:t>
      </w:r>
    </w:p>
    <w:p w:rsidR="00636FCC" w:rsidRDefault="00241651">
      <w:pPr>
        <w:pStyle w:val="1"/>
        <w:framePr w:w="9816" w:h="15278" w:hRule="exact" w:wrap="none" w:vAnchor="page" w:hAnchor="page" w:x="1683" w:y="430"/>
        <w:spacing w:after="600"/>
        <w:ind w:firstLine="74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представил презентацию, но соответствующую заявленным требованиям или представил не авторскую презентацию не освоил основного содержания проблемы, не владеет знаниями по обязательной исторической литературе, не смог четко и грамотно изложить материал.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5"/>
        </w:numPr>
        <w:ind w:firstLine="740"/>
        <w:jc w:val="both"/>
      </w:pPr>
      <w:bookmarkStart w:id="868" w:name="bookmark914"/>
      <w:bookmarkEnd w:id="868"/>
      <w:r>
        <w:rPr>
          <w:b/>
          <w:bCs/>
        </w:rPr>
        <w:t>Тематика рефератов</w:t>
      </w:r>
    </w:p>
    <w:p w:rsidR="00636FCC" w:rsidRDefault="00241651">
      <w:pPr>
        <w:pStyle w:val="1"/>
        <w:framePr w:w="9816" w:h="15278" w:hRule="exact" w:wrap="none" w:vAnchor="page" w:hAnchor="page" w:x="1683" w:y="430"/>
        <w:spacing w:after="240"/>
        <w:ind w:firstLine="740"/>
      </w:pPr>
      <w:r>
        <w:rPr>
          <w:b/>
          <w:bCs/>
        </w:rPr>
        <w:t>Раздел 1. Теоретические основы общения детей дошкольного возраста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7"/>
        </w:numPr>
        <w:tabs>
          <w:tab w:val="left" w:pos="1075"/>
        </w:tabs>
        <w:ind w:firstLine="740"/>
      </w:pPr>
      <w:bookmarkStart w:id="869" w:name="bookmark915"/>
      <w:bookmarkEnd w:id="869"/>
      <w:r>
        <w:t>Ситуативно-личностная форма общения, первое полугодие жизни.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7"/>
        </w:numPr>
        <w:tabs>
          <w:tab w:val="left" w:pos="1104"/>
        </w:tabs>
        <w:ind w:firstLine="740"/>
      </w:pPr>
      <w:bookmarkStart w:id="870" w:name="bookmark916"/>
      <w:bookmarkEnd w:id="870"/>
      <w:r>
        <w:t>Ситуативно-деловая форма общения и предметная деятельность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7"/>
        </w:numPr>
        <w:tabs>
          <w:tab w:val="left" w:pos="1104"/>
        </w:tabs>
        <w:ind w:firstLine="740"/>
      </w:pPr>
      <w:bookmarkStart w:id="871" w:name="bookmark917"/>
      <w:bookmarkEnd w:id="871"/>
      <w:r>
        <w:t>Предпосылки возникновения понимания ребенка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7"/>
        </w:numPr>
        <w:tabs>
          <w:tab w:val="left" w:pos="1104"/>
        </w:tabs>
        <w:spacing w:after="320"/>
        <w:ind w:firstLine="740"/>
      </w:pPr>
      <w:bookmarkStart w:id="872" w:name="bookmark918"/>
      <w:bookmarkEnd w:id="872"/>
      <w:r>
        <w:t>Развитие познавательных процессов в младенческом возрасте</w:t>
      </w:r>
    </w:p>
    <w:p w:rsidR="00636FCC" w:rsidRDefault="00241651">
      <w:pPr>
        <w:pStyle w:val="22"/>
        <w:framePr w:w="9816" w:h="15278" w:hRule="exact" w:wrap="none" w:vAnchor="page" w:hAnchor="page" w:x="1683" w:y="430"/>
        <w:ind w:firstLine="740"/>
        <w:jc w:val="both"/>
      </w:pPr>
      <w:bookmarkStart w:id="873" w:name="bookmark919"/>
      <w:bookmarkStart w:id="874" w:name="bookmark920"/>
      <w:bookmarkStart w:id="875" w:name="bookmark921"/>
      <w:r>
        <w:t>Критерии оценки:</w:t>
      </w:r>
      <w:bookmarkEnd w:id="873"/>
      <w:bookmarkEnd w:id="874"/>
      <w:bookmarkEnd w:id="875"/>
    </w:p>
    <w:p w:rsidR="00636FCC" w:rsidRDefault="00241651">
      <w:pPr>
        <w:pStyle w:val="1"/>
        <w:framePr w:w="9816" w:h="15278" w:hRule="exact" w:wrap="none" w:vAnchor="page" w:hAnchor="page" w:x="1683" w:y="430"/>
        <w:ind w:firstLine="74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в рамках тематики реферата, знает основные термины, соответствие реферата теме; адекватность передачи первоисточников; логичность, связность; доказательность; структурная упорядоченность (наличие введения, основной части, заключения, их оптимальное соотношение); оформление (наличие плана, списка литературы, культура цитирования, сноски и т. д.); языковая правильность.</w:t>
      </w:r>
    </w:p>
    <w:p w:rsidR="00636FCC" w:rsidRDefault="00241651">
      <w:pPr>
        <w:pStyle w:val="1"/>
        <w:framePr w:w="9816" w:h="15278" w:hRule="exact" w:wrap="none" w:vAnchor="page" w:hAnchor="page" w:x="1683" w:y="430"/>
        <w:tabs>
          <w:tab w:val="left" w:pos="2286"/>
          <w:tab w:val="left" w:pos="4186"/>
          <w:tab w:val="left" w:pos="6438"/>
          <w:tab w:val="left" w:pos="8228"/>
        </w:tabs>
        <w:ind w:firstLine="740"/>
        <w:jc w:val="both"/>
      </w:pPr>
      <w:r>
        <w:rPr>
          <w:b/>
          <w:bCs/>
        </w:rPr>
        <w:t>оценка</w:t>
      </w:r>
      <w:r>
        <w:rPr>
          <w:b/>
          <w:bCs/>
        </w:rPr>
        <w:tab/>
        <w:t>«хорошо»</w:t>
      </w:r>
      <w:r>
        <w:rPr>
          <w:b/>
          <w:bCs/>
        </w:rPr>
        <w:tab/>
      </w:r>
      <w:r>
        <w:t>выставляется</w:t>
      </w:r>
      <w:r>
        <w:tab/>
        <w:t>студенту,</w:t>
      </w:r>
      <w:r>
        <w:tab/>
        <w:t>который</w:t>
      </w:r>
    </w:p>
    <w:p w:rsidR="00636FCC" w:rsidRDefault="00241651">
      <w:pPr>
        <w:pStyle w:val="1"/>
        <w:framePr w:w="9816" w:h="15278" w:hRule="exact" w:wrap="none" w:vAnchor="page" w:hAnchor="page" w:x="1683" w:y="430"/>
        <w:ind w:firstLine="0"/>
        <w:jc w:val="both"/>
      </w:pPr>
      <w:r>
        <w:t>продемонстрировал полноту и глубину знаний по всем вопросам реферата, логично излагает материал, умеет применить исторические знания для решения конкретных методических проблем.</w:t>
      </w:r>
    </w:p>
    <w:p w:rsidR="00636FCC" w:rsidRDefault="00241651">
      <w:pPr>
        <w:pStyle w:val="1"/>
        <w:framePr w:w="9816" w:h="15278" w:hRule="exact" w:wrap="none" w:vAnchor="page" w:hAnchor="page" w:x="1683" w:y="430"/>
        <w:ind w:firstLine="74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изучаемой проблеме, умения достаточно грамотно изложить материал.</w:t>
      </w:r>
    </w:p>
    <w:p w:rsidR="00636FCC" w:rsidRDefault="00241651">
      <w:pPr>
        <w:pStyle w:val="1"/>
        <w:framePr w:w="9816" w:h="15278" w:hRule="exact" w:wrap="none" w:vAnchor="page" w:hAnchor="page" w:x="1683" w:y="430"/>
        <w:spacing w:after="200"/>
        <w:ind w:firstLine="740"/>
        <w:jc w:val="both"/>
      </w:pPr>
      <w:bookmarkStart w:id="876" w:name="bookmark922"/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реферата, не владеет знаниями по обязательной исторической литературе, не смог четко и грамотно изложить материал.</w:t>
      </w:r>
      <w:bookmarkEnd w:id="876"/>
    </w:p>
    <w:p w:rsidR="00636FCC" w:rsidRDefault="00241651">
      <w:pPr>
        <w:pStyle w:val="1"/>
        <w:framePr w:w="9816" w:h="15278" w:hRule="exact" w:wrap="none" w:vAnchor="page" w:hAnchor="page" w:x="1683" w:y="430"/>
        <w:ind w:firstLine="740"/>
        <w:jc w:val="both"/>
      </w:pPr>
      <w:r>
        <w:rPr>
          <w:b/>
          <w:bCs/>
        </w:rPr>
        <w:t>3.2 Оценочные материалы для промежуточной аттестации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8"/>
        </w:numPr>
        <w:tabs>
          <w:tab w:val="left" w:pos="1497"/>
        </w:tabs>
        <w:ind w:left="720" w:firstLine="20"/>
      </w:pPr>
      <w:bookmarkStart w:id="877" w:name="bookmark923"/>
      <w:bookmarkEnd w:id="877"/>
      <w:r>
        <w:rPr>
          <w:b/>
          <w:bCs/>
        </w:rPr>
        <w:t>Контрольная работа (</w:t>
      </w:r>
      <w:r w:rsidR="00C75FA1">
        <w:rPr>
          <w:b/>
          <w:bCs/>
        </w:rPr>
        <w:t>экзамен</w:t>
      </w:r>
      <w:r>
        <w:rPr>
          <w:b/>
          <w:bCs/>
        </w:rPr>
        <w:t xml:space="preserve"> 5 семестр) Вариант 1.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9"/>
        </w:numPr>
        <w:tabs>
          <w:tab w:val="left" w:pos="1445"/>
        </w:tabs>
        <w:spacing w:line="276" w:lineRule="auto"/>
        <w:ind w:firstLine="740"/>
        <w:jc w:val="both"/>
      </w:pPr>
      <w:bookmarkStart w:id="878" w:name="bookmark924"/>
      <w:bookmarkEnd w:id="878"/>
      <w:r>
        <w:t>Становление потребности в общении со сверстниками</w:t>
      </w:r>
    </w:p>
    <w:p w:rsidR="00636FCC" w:rsidRDefault="00241651" w:rsidP="0016235B">
      <w:pPr>
        <w:pStyle w:val="1"/>
        <w:framePr w:w="9816" w:h="15278" w:hRule="exact" w:wrap="none" w:vAnchor="page" w:hAnchor="page" w:x="1683" w:y="430"/>
        <w:numPr>
          <w:ilvl w:val="0"/>
          <w:numId w:val="129"/>
        </w:numPr>
        <w:tabs>
          <w:tab w:val="left" w:pos="1445"/>
        </w:tabs>
        <w:spacing w:line="259" w:lineRule="auto"/>
        <w:ind w:firstLine="740"/>
        <w:jc w:val="both"/>
      </w:pPr>
      <w:bookmarkStart w:id="879" w:name="bookmark925"/>
      <w:bookmarkEnd w:id="879"/>
      <w:r>
        <w:t>Внеситуативно-познавательная форма общения детей дошкольного возраста со взрослыми</w:t>
      </w:r>
    </w:p>
    <w:p w:rsidR="00636FCC" w:rsidRDefault="00241651">
      <w:pPr>
        <w:pStyle w:val="1"/>
        <w:framePr w:w="9816" w:h="15278" w:hRule="exact" w:wrap="none" w:vAnchor="page" w:hAnchor="page" w:x="1683" w:y="430"/>
        <w:ind w:firstLine="740"/>
        <w:jc w:val="both"/>
      </w:pPr>
      <w:r>
        <w:rPr>
          <w:b/>
          <w:bCs/>
        </w:rPr>
        <w:t>Вариант 2.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p w:rsidR="00636FCC" w:rsidRDefault="00241651" w:rsidP="0016235B">
      <w:pPr>
        <w:pStyle w:val="1"/>
        <w:framePr w:w="9816" w:h="5496" w:hRule="exact" w:wrap="none" w:vAnchor="page" w:hAnchor="page" w:x="1683" w:y="673"/>
        <w:numPr>
          <w:ilvl w:val="0"/>
          <w:numId w:val="130"/>
        </w:numPr>
        <w:tabs>
          <w:tab w:val="left" w:pos="1274"/>
        </w:tabs>
        <w:ind w:firstLine="720"/>
        <w:jc w:val="both"/>
      </w:pPr>
      <w:bookmarkStart w:id="880" w:name="bookmark926"/>
      <w:bookmarkEnd w:id="880"/>
      <w:r>
        <w:t>Особенности общения дошкольников со сверстниками</w:t>
      </w:r>
    </w:p>
    <w:p w:rsidR="00636FCC" w:rsidRDefault="00241651" w:rsidP="0016235B">
      <w:pPr>
        <w:pStyle w:val="1"/>
        <w:framePr w:w="9816" w:h="5496" w:hRule="exact" w:wrap="none" w:vAnchor="page" w:hAnchor="page" w:x="1683" w:y="673"/>
        <w:numPr>
          <w:ilvl w:val="0"/>
          <w:numId w:val="130"/>
        </w:numPr>
        <w:tabs>
          <w:tab w:val="left" w:pos="1274"/>
        </w:tabs>
        <w:ind w:firstLine="720"/>
        <w:jc w:val="both"/>
      </w:pPr>
      <w:bookmarkStart w:id="881" w:name="bookmark927"/>
      <w:bookmarkEnd w:id="881"/>
      <w:r>
        <w:t>Внеситуативно - личностная форма общения детей дошкольного возраста со взрослыми.</w:t>
      </w:r>
    </w:p>
    <w:p w:rsidR="00636FCC" w:rsidRDefault="00241651">
      <w:pPr>
        <w:pStyle w:val="1"/>
        <w:framePr w:w="9816" w:h="5496" w:hRule="exact" w:wrap="none" w:vAnchor="page" w:hAnchor="page" w:x="1683" w:y="673"/>
        <w:ind w:firstLine="720"/>
        <w:jc w:val="both"/>
      </w:pPr>
      <w:r>
        <w:rPr>
          <w:b/>
          <w:bCs/>
          <w:i/>
          <w:iCs/>
        </w:rPr>
        <w:t>«отлично»</w:t>
      </w:r>
      <w:r>
        <w:t xml:space="preserve"> выставляется студенту, который продемонстрировал полноту глубину знаний по предмету, знает основные тенденции развития естественных наук,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636FCC" w:rsidRDefault="00241651">
      <w:pPr>
        <w:pStyle w:val="1"/>
        <w:framePr w:w="9816" w:h="5496" w:hRule="exact" w:wrap="none" w:vAnchor="page" w:hAnchor="page" w:x="1683" w:y="673"/>
        <w:ind w:firstLine="720"/>
        <w:jc w:val="both"/>
      </w:pPr>
      <w:r>
        <w:rPr>
          <w:b/>
          <w:bCs/>
          <w:i/>
          <w:iCs/>
        </w:rPr>
        <w:t>«хорошо»</w:t>
      </w:r>
      <w:r>
        <w:t xml:space="preserve"> выставляется студенту, который продемонстрировал полноту и глубину знаний по предмету, логично излагает материал, умеет применить полученные знания для решения конкретных методических проблем.</w:t>
      </w:r>
    </w:p>
    <w:p w:rsidR="00636FCC" w:rsidRDefault="00241651">
      <w:pPr>
        <w:pStyle w:val="1"/>
        <w:framePr w:w="9816" w:h="5496" w:hRule="exact" w:wrap="none" w:vAnchor="page" w:hAnchor="page" w:x="1683" w:y="673"/>
        <w:ind w:firstLine="720"/>
        <w:jc w:val="both"/>
      </w:pPr>
      <w:r>
        <w:rPr>
          <w:b/>
          <w:bCs/>
          <w:i/>
          <w:iCs/>
        </w:rPr>
        <w:t>«удовлетворительно»</w:t>
      </w:r>
      <w:r>
        <w:t xml:space="preserve"> 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636FCC" w:rsidRDefault="00241651">
      <w:pPr>
        <w:pStyle w:val="1"/>
        <w:framePr w:w="9816" w:h="5496" w:hRule="exact" w:wrap="none" w:vAnchor="page" w:hAnchor="page" w:x="1683" w:y="673"/>
        <w:ind w:firstLine="720"/>
        <w:jc w:val="both"/>
      </w:pPr>
      <w:r>
        <w:rPr>
          <w:b/>
          <w:bCs/>
          <w:i/>
          <w:iCs/>
        </w:rPr>
        <w:t>«неудовлетворительно»</w:t>
      </w:r>
      <w:r>
        <w:t xml:space="preserve"> выставляется студенту, который не освоил основного содержания предмета, не владеет предметными знаниями.</w:t>
      </w:r>
    </w:p>
    <w:p w:rsidR="00636FCC" w:rsidRDefault="00636FCC">
      <w:pPr>
        <w:spacing w:line="1" w:lineRule="exact"/>
        <w:sectPr w:rsidR="00636FC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36FCC" w:rsidRDefault="00636FCC">
      <w:pPr>
        <w:spacing w:line="1" w:lineRule="exact"/>
      </w:pPr>
    </w:p>
    <w:sectPr w:rsidR="00636FC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AFB" w:rsidRDefault="00A14AFB">
      <w:r>
        <w:separator/>
      </w:r>
    </w:p>
  </w:endnote>
  <w:endnote w:type="continuationSeparator" w:id="0">
    <w:p w:rsidR="00A14AFB" w:rsidRDefault="00A1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AFB" w:rsidRDefault="00A14AFB"/>
  </w:footnote>
  <w:footnote w:type="continuationSeparator" w:id="0">
    <w:p w:rsidR="00A14AFB" w:rsidRDefault="00A14A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126"/>
    <w:multiLevelType w:val="multilevel"/>
    <w:tmpl w:val="105E54E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A45EF4"/>
    <w:multiLevelType w:val="multilevel"/>
    <w:tmpl w:val="F93E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9D7C56"/>
    <w:multiLevelType w:val="multilevel"/>
    <w:tmpl w:val="7382A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D07CB"/>
    <w:multiLevelType w:val="multilevel"/>
    <w:tmpl w:val="3EE2E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AD3FB2"/>
    <w:multiLevelType w:val="multilevel"/>
    <w:tmpl w:val="AA82E26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B91D96"/>
    <w:multiLevelType w:val="multilevel"/>
    <w:tmpl w:val="60761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3C1305"/>
    <w:multiLevelType w:val="multilevel"/>
    <w:tmpl w:val="9D984F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543B97"/>
    <w:multiLevelType w:val="multilevel"/>
    <w:tmpl w:val="B1B04CA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2C5100"/>
    <w:multiLevelType w:val="multilevel"/>
    <w:tmpl w:val="72E65E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13397E"/>
    <w:multiLevelType w:val="multilevel"/>
    <w:tmpl w:val="BF524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AF1FB6"/>
    <w:multiLevelType w:val="multilevel"/>
    <w:tmpl w:val="6290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FA6642"/>
    <w:multiLevelType w:val="multilevel"/>
    <w:tmpl w:val="8FC01AEE"/>
    <w:lvl w:ilvl="0">
      <w:start w:val="3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E5D3B5E"/>
    <w:multiLevelType w:val="multilevel"/>
    <w:tmpl w:val="6E0C4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ED0022D"/>
    <w:multiLevelType w:val="multilevel"/>
    <w:tmpl w:val="57C830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ED00553"/>
    <w:multiLevelType w:val="multilevel"/>
    <w:tmpl w:val="E00EF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088550F"/>
    <w:multiLevelType w:val="multilevel"/>
    <w:tmpl w:val="DD0CC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0FD616F"/>
    <w:multiLevelType w:val="multilevel"/>
    <w:tmpl w:val="62CCB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9C423F"/>
    <w:multiLevelType w:val="multilevel"/>
    <w:tmpl w:val="5F801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7B76B5"/>
    <w:multiLevelType w:val="multilevel"/>
    <w:tmpl w:val="AAF4D27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5673775"/>
    <w:multiLevelType w:val="multilevel"/>
    <w:tmpl w:val="676AD6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6D64D44"/>
    <w:multiLevelType w:val="multilevel"/>
    <w:tmpl w:val="D714AD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76F2302"/>
    <w:multiLevelType w:val="multilevel"/>
    <w:tmpl w:val="8CFC4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78D2996"/>
    <w:multiLevelType w:val="multilevel"/>
    <w:tmpl w:val="25AE0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860BD5"/>
    <w:multiLevelType w:val="multilevel"/>
    <w:tmpl w:val="1E668D6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A0F702A"/>
    <w:multiLevelType w:val="multilevel"/>
    <w:tmpl w:val="B10CB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A4D4014"/>
    <w:multiLevelType w:val="multilevel"/>
    <w:tmpl w:val="FAE498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CB5129A"/>
    <w:multiLevelType w:val="multilevel"/>
    <w:tmpl w:val="9348978C"/>
    <w:lvl w:ilvl="0">
      <w:start w:val="4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CED6810"/>
    <w:multiLevelType w:val="multilevel"/>
    <w:tmpl w:val="FA0C4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D77207"/>
    <w:multiLevelType w:val="multilevel"/>
    <w:tmpl w:val="A3D231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F4D03BB"/>
    <w:multiLevelType w:val="multilevel"/>
    <w:tmpl w:val="A086A7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0470E55"/>
    <w:multiLevelType w:val="multilevel"/>
    <w:tmpl w:val="2CEE0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10E3D7F"/>
    <w:multiLevelType w:val="multilevel"/>
    <w:tmpl w:val="C400E37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51146B8"/>
    <w:multiLevelType w:val="multilevel"/>
    <w:tmpl w:val="AEB860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6931360"/>
    <w:multiLevelType w:val="multilevel"/>
    <w:tmpl w:val="DA5C9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6F969BB"/>
    <w:multiLevelType w:val="multilevel"/>
    <w:tmpl w:val="0B983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83530E6"/>
    <w:multiLevelType w:val="multilevel"/>
    <w:tmpl w:val="3C8A0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A0E267E"/>
    <w:multiLevelType w:val="multilevel"/>
    <w:tmpl w:val="D55A5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B546C28"/>
    <w:multiLevelType w:val="multilevel"/>
    <w:tmpl w:val="096CC9F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BAE64A7"/>
    <w:multiLevelType w:val="multilevel"/>
    <w:tmpl w:val="3D66BC0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D5D1656"/>
    <w:multiLevelType w:val="multilevel"/>
    <w:tmpl w:val="15CEF2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13A2D2E"/>
    <w:multiLevelType w:val="multilevel"/>
    <w:tmpl w:val="EA929C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2632F50"/>
    <w:multiLevelType w:val="multilevel"/>
    <w:tmpl w:val="9BAA3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2A81435"/>
    <w:multiLevelType w:val="multilevel"/>
    <w:tmpl w:val="EE70C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589753C"/>
    <w:multiLevelType w:val="multilevel"/>
    <w:tmpl w:val="8850E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62602D9"/>
    <w:multiLevelType w:val="multilevel"/>
    <w:tmpl w:val="C0527AB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36A46520"/>
    <w:multiLevelType w:val="multilevel"/>
    <w:tmpl w:val="7B8AD12A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6FA47D0"/>
    <w:multiLevelType w:val="multilevel"/>
    <w:tmpl w:val="99249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7A44A91"/>
    <w:multiLevelType w:val="multilevel"/>
    <w:tmpl w:val="AC5CD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7D765D8"/>
    <w:multiLevelType w:val="multilevel"/>
    <w:tmpl w:val="97BC7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8043FCC"/>
    <w:multiLevelType w:val="multilevel"/>
    <w:tmpl w:val="66240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82E7612"/>
    <w:multiLevelType w:val="multilevel"/>
    <w:tmpl w:val="E8B4D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8387923"/>
    <w:multiLevelType w:val="multilevel"/>
    <w:tmpl w:val="01A42D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95A0073"/>
    <w:multiLevelType w:val="multilevel"/>
    <w:tmpl w:val="BD9A5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A202557"/>
    <w:multiLevelType w:val="multilevel"/>
    <w:tmpl w:val="5A3AC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A88394F"/>
    <w:multiLevelType w:val="multilevel"/>
    <w:tmpl w:val="A52E7CB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ABD2709"/>
    <w:multiLevelType w:val="multilevel"/>
    <w:tmpl w:val="580E863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C56745B"/>
    <w:multiLevelType w:val="multilevel"/>
    <w:tmpl w:val="41EEB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D1768C7"/>
    <w:multiLevelType w:val="multilevel"/>
    <w:tmpl w:val="E53A9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ED64DDC"/>
    <w:multiLevelType w:val="multilevel"/>
    <w:tmpl w:val="80FCE9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09B35CD"/>
    <w:multiLevelType w:val="multilevel"/>
    <w:tmpl w:val="4CFE0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0D26B0B"/>
    <w:multiLevelType w:val="multilevel"/>
    <w:tmpl w:val="9AB21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130189A"/>
    <w:multiLevelType w:val="multilevel"/>
    <w:tmpl w:val="1C22B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31F4DD9"/>
    <w:multiLevelType w:val="multilevel"/>
    <w:tmpl w:val="997EF29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4820275"/>
    <w:multiLevelType w:val="multilevel"/>
    <w:tmpl w:val="C60095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5B16BAB"/>
    <w:multiLevelType w:val="multilevel"/>
    <w:tmpl w:val="C0924E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63A5852"/>
    <w:multiLevelType w:val="multilevel"/>
    <w:tmpl w:val="0B286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819196C"/>
    <w:multiLevelType w:val="multilevel"/>
    <w:tmpl w:val="E75AF8C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84F504B"/>
    <w:multiLevelType w:val="multilevel"/>
    <w:tmpl w:val="06CE4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91D179B"/>
    <w:multiLevelType w:val="multilevel"/>
    <w:tmpl w:val="B5C2821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BE12985"/>
    <w:multiLevelType w:val="multilevel"/>
    <w:tmpl w:val="41884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C63268B"/>
    <w:multiLevelType w:val="multilevel"/>
    <w:tmpl w:val="BFE0AB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F37465D"/>
    <w:multiLevelType w:val="multilevel"/>
    <w:tmpl w:val="56FC74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F524060"/>
    <w:multiLevelType w:val="multilevel"/>
    <w:tmpl w:val="C64E409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FA35E01"/>
    <w:multiLevelType w:val="multilevel"/>
    <w:tmpl w:val="09E8498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501B5BD3"/>
    <w:multiLevelType w:val="multilevel"/>
    <w:tmpl w:val="F0B845AA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505352D7"/>
    <w:multiLevelType w:val="multilevel"/>
    <w:tmpl w:val="6E68EF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50D30746"/>
    <w:multiLevelType w:val="multilevel"/>
    <w:tmpl w:val="65EC910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10A3791"/>
    <w:multiLevelType w:val="multilevel"/>
    <w:tmpl w:val="C2C821C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4004845"/>
    <w:multiLevelType w:val="multilevel"/>
    <w:tmpl w:val="87065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4161918"/>
    <w:multiLevelType w:val="multilevel"/>
    <w:tmpl w:val="D78EF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546334C"/>
    <w:multiLevelType w:val="multilevel"/>
    <w:tmpl w:val="540CE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5D468DE"/>
    <w:multiLevelType w:val="multilevel"/>
    <w:tmpl w:val="9F6C6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6EA1448"/>
    <w:multiLevelType w:val="multilevel"/>
    <w:tmpl w:val="740A0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7633DFC"/>
    <w:multiLevelType w:val="multilevel"/>
    <w:tmpl w:val="724A13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7F47402"/>
    <w:multiLevelType w:val="multilevel"/>
    <w:tmpl w:val="A91C45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7F81ECF"/>
    <w:multiLevelType w:val="multilevel"/>
    <w:tmpl w:val="5DAC11E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93F220A"/>
    <w:multiLevelType w:val="multilevel"/>
    <w:tmpl w:val="32DEF31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9C533BE"/>
    <w:multiLevelType w:val="multilevel"/>
    <w:tmpl w:val="787E1E0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9F609B8"/>
    <w:multiLevelType w:val="multilevel"/>
    <w:tmpl w:val="F0D4A20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A1F1FC8"/>
    <w:multiLevelType w:val="multilevel"/>
    <w:tmpl w:val="C33A041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A250ABE"/>
    <w:multiLevelType w:val="multilevel"/>
    <w:tmpl w:val="BB2AA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BD83610"/>
    <w:multiLevelType w:val="multilevel"/>
    <w:tmpl w:val="9320C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C2E1B7F"/>
    <w:multiLevelType w:val="multilevel"/>
    <w:tmpl w:val="FF6A0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C6F4939"/>
    <w:multiLevelType w:val="multilevel"/>
    <w:tmpl w:val="9D02F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CF207B4"/>
    <w:multiLevelType w:val="multilevel"/>
    <w:tmpl w:val="6F3858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D1C5536"/>
    <w:multiLevelType w:val="multilevel"/>
    <w:tmpl w:val="69C89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D7D42C2"/>
    <w:multiLevelType w:val="multilevel"/>
    <w:tmpl w:val="85523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E7B7146"/>
    <w:multiLevelType w:val="multilevel"/>
    <w:tmpl w:val="99AAA24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EC275EC"/>
    <w:multiLevelType w:val="multilevel"/>
    <w:tmpl w:val="7C682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FB30F95"/>
    <w:multiLevelType w:val="multilevel"/>
    <w:tmpl w:val="04C0A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FB748F0"/>
    <w:multiLevelType w:val="multilevel"/>
    <w:tmpl w:val="B3122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17E7BF8"/>
    <w:multiLevelType w:val="multilevel"/>
    <w:tmpl w:val="727C633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620D4E0D"/>
    <w:multiLevelType w:val="multilevel"/>
    <w:tmpl w:val="FBFEE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37C5856"/>
    <w:multiLevelType w:val="multilevel"/>
    <w:tmpl w:val="374818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43D3DA7"/>
    <w:multiLevelType w:val="multilevel"/>
    <w:tmpl w:val="F016FF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67D818B7"/>
    <w:multiLevelType w:val="multilevel"/>
    <w:tmpl w:val="A8BA94A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8B363B9"/>
    <w:multiLevelType w:val="multilevel"/>
    <w:tmpl w:val="06B250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90A646C"/>
    <w:multiLevelType w:val="multilevel"/>
    <w:tmpl w:val="7CE4A11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9286272"/>
    <w:multiLevelType w:val="multilevel"/>
    <w:tmpl w:val="0DDAD61A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CED21AF"/>
    <w:multiLevelType w:val="multilevel"/>
    <w:tmpl w:val="BACEE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D9E1446"/>
    <w:multiLevelType w:val="multilevel"/>
    <w:tmpl w:val="0AB655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E0D4730"/>
    <w:multiLevelType w:val="multilevel"/>
    <w:tmpl w:val="6686AFF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E6B4AB6"/>
    <w:multiLevelType w:val="multilevel"/>
    <w:tmpl w:val="D67CD6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F8E6421"/>
    <w:multiLevelType w:val="multilevel"/>
    <w:tmpl w:val="147AECD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2"/>
        <w:szCs w:val="42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702B7305"/>
    <w:multiLevelType w:val="multilevel"/>
    <w:tmpl w:val="BDA01A4E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03623A2"/>
    <w:multiLevelType w:val="multilevel"/>
    <w:tmpl w:val="4E880590"/>
    <w:lvl w:ilvl="0">
      <w:start w:val="4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704420E8"/>
    <w:multiLevelType w:val="multilevel"/>
    <w:tmpl w:val="5AD0719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116361A"/>
    <w:multiLevelType w:val="multilevel"/>
    <w:tmpl w:val="7B9A2AC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36132AE"/>
    <w:multiLevelType w:val="multilevel"/>
    <w:tmpl w:val="04BAB4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3CA686A"/>
    <w:multiLevelType w:val="multilevel"/>
    <w:tmpl w:val="ECC00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743329E6"/>
    <w:multiLevelType w:val="multilevel"/>
    <w:tmpl w:val="0FB013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74576BE7"/>
    <w:multiLevelType w:val="multilevel"/>
    <w:tmpl w:val="9A926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64E5921"/>
    <w:multiLevelType w:val="multilevel"/>
    <w:tmpl w:val="0C9875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6BF5ACC"/>
    <w:multiLevelType w:val="multilevel"/>
    <w:tmpl w:val="3EDCD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797259F"/>
    <w:multiLevelType w:val="multilevel"/>
    <w:tmpl w:val="13D661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8B92249"/>
    <w:multiLevelType w:val="multilevel"/>
    <w:tmpl w:val="E1A8A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9824C17"/>
    <w:multiLevelType w:val="multilevel"/>
    <w:tmpl w:val="9FA030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C4069E2"/>
    <w:multiLevelType w:val="multilevel"/>
    <w:tmpl w:val="8444861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CB757BC"/>
    <w:multiLevelType w:val="multilevel"/>
    <w:tmpl w:val="2F486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FD31050"/>
    <w:multiLevelType w:val="multilevel"/>
    <w:tmpl w:val="0D6A0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4"/>
  </w:num>
  <w:num w:numId="2">
    <w:abstractNumId w:val="88"/>
  </w:num>
  <w:num w:numId="3">
    <w:abstractNumId w:val="64"/>
  </w:num>
  <w:num w:numId="4">
    <w:abstractNumId w:val="68"/>
  </w:num>
  <w:num w:numId="5">
    <w:abstractNumId w:val="39"/>
  </w:num>
  <w:num w:numId="6">
    <w:abstractNumId w:val="54"/>
  </w:num>
  <w:num w:numId="7">
    <w:abstractNumId w:val="8"/>
  </w:num>
  <w:num w:numId="8">
    <w:abstractNumId w:val="70"/>
  </w:num>
  <w:num w:numId="9">
    <w:abstractNumId w:val="33"/>
  </w:num>
  <w:num w:numId="10">
    <w:abstractNumId w:val="94"/>
  </w:num>
  <w:num w:numId="11">
    <w:abstractNumId w:val="98"/>
  </w:num>
  <w:num w:numId="12">
    <w:abstractNumId w:val="108"/>
  </w:num>
  <w:num w:numId="13">
    <w:abstractNumId w:val="25"/>
  </w:num>
  <w:num w:numId="14">
    <w:abstractNumId w:val="69"/>
  </w:num>
  <w:num w:numId="15">
    <w:abstractNumId w:val="21"/>
  </w:num>
  <w:num w:numId="16">
    <w:abstractNumId w:val="3"/>
  </w:num>
  <w:num w:numId="17">
    <w:abstractNumId w:val="29"/>
  </w:num>
  <w:num w:numId="18">
    <w:abstractNumId w:val="52"/>
  </w:num>
  <w:num w:numId="19">
    <w:abstractNumId w:val="90"/>
  </w:num>
  <w:num w:numId="20">
    <w:abstractNumId w:val="60"/>
  </w:num>
  <w:num w:numId="21">
    <w:abstractNumId w:val="15"/>
  </w:num>
  <w:num w:numId="22">
    <w:abstractNumId w:val="51"/>
  </w:num>
  <w:num w:numId="23">
    <w:abstractNumId w:val="11"/>
  </w:num>
  <w:num w:numId="24">
    <w:abstractNumId w:val="53"/>
  </w:num>
  <w:num w:numId="25">
    <w:abstractNumId w:val="58"/>
  </w:num>
  <w:num w:numId="26">
    <w:abstractNumId w:val="59"/>
  </w:num>
  <w:num w:numId="27">
    <w:abstractNumId w:val="87"/>
  </w:num>
  <w:num w:numId="28">
    <w:abstractNumId w:val="89"/>
  </w:num>
  <w:num w:numId="29">
    <w:abstractNumId w:val="1"/>
  </w:num>
  <w:num w:numId="30">
    <w:abstractNumId w:val="5"/>
  </w:num>
  <w:num w:numId="31">
    <w:abstractNumId w:val="110"/>
  </w:num>
  <w:num w:numId="32">
    <w:abstractNumId w:val="95"/>
  </w:num>
  <w:num w:numId="33">
    <w:abstractNumId w:val="112"/>
  </w:num>
  <w:num w:numId="34">
    <w:abstractNumId w:val="91"/>
  </w:num>
  <w:num w:numId="35">
    <w:abstractNumId w:val="34"/>
  </w:num>
  <w:num w:numId="36">
    <w:abstractNumId w:val="125"/>
  </w:num>
  <w:num w:numId="37">
    <w:abstractNumId w:val="126"/>
  </w:num>
  <w:num w:numId="38">
    <w:abstractNumId w:val="66"/>
  </w:num>
  <w:num w:numId="39">
    <w:abstractNumId w:val="48"/>
  </w:num>
  <w:num w:numId="40">
    <w:abstractNumId w:val="122"/>
  </w:num>
  <w:num w:numId="41">
    <w:abstractNumId w:val="40"/>
  </w:num>
  <w:num w:numId="42">
    <w:abstractNumId w:val="74"/>
  </w:num>
  <w:num w:numId="43">
    <w:abstractNumId w:val="118"/>
  </w:num>
  <w:num w:numId="44">
    <w:abstractNumId w:val="111"/>
  </w:num>
  <w:num w:numId="45">
    <w:abstractNumId w:val="99"/>
  </w:num>
  <w:num w:numId="46">
    <w:abstractNumId w:val="106"/>
  </w:num>
  <w:num w:numId="47">
    <w:abstractNumId w:val="14"/>
  </w:num>
  <w:num w:numId="48">
    <w:abstractNumId w:val="20"/>
  </w:num>
  <w:num w:numId="49">
    <w:abstractNumId w:val="18"/>
  </w:num>
  <w:num w:numId="50">
    <w:abstractNumId w:val="42"/>
  </w:num>
  <w:num w:numId="51">
    <w:abstractNumId w:val="115"/>
  </w:num>
  <w:num w:numId="52">
    <w:abstractNumId w:val="77"/>
  </w:num>
  <w:num w:numId="53">
    <w:abstractNumId w:val="86"/>
  </w:num>
  <w:num w:numId="54">
    <w:abstractNumId w:val="123"/>
  </w:num>
  <w:num w:numId="55">
    <w:abstractNumId w:val="103"/>
  </w:num>
  <w:num w:numId="56">
    <w:abstractNumId w:val="16"/>
  </w:num>
  <w:num w:numId="57">
    <w:abstractNumId w:val="85"/>
  </w:num>
  <w:num w:numId="58">
    <w:abstractNumId w:val="72"/>
  </w:num>
  <w:num w:numId="59">
    <w:abstractNumId w:val="65"/>
  </w:num>
  <w:num w:numId="60">
    <w:abstractNumId w:val="109"/>
  </w:num>
  <w:num w:numId="61">
    <w:abstractNumId w:val="6"/>
  </w:num>
  <w:num w:numId="62">
    <w:abstractNumId w:val="38"/>
  </w:num>
  <w:num w:numId="63">
    <w:abstractNumId w:val="2"/>
  </w:num>
  <w:num w:numId="64">
    <w:abstractNumId w:val="117"/>
  </w:num>
  <w:num w:numId="65">
    <w:abstractNumId w:val="45"/>
  </w:num>
  <w:num w:numId="66">
    <w:abstractNumId w:val="128"/>
  </w:num>
  <w:num w:numId="67">
    <w:abstractNumId w:val="105"/>
  </w:num>
  <w:num w:numId="68">
    <w:abstractNumId w:val="97"/>
  </w:num>
  <w:num w:numId="69">
    <w:abstractNumId w:val="57"/>
  </w:num>
  <w:num w:numId="70">
    <w:abstractNumId w:val="104"/>
  </w:num>
  <w:num w:numId="71">
    <w:abstractNumId w:val="93"/>
  </w:num>
  <w:num w:numId="72">
    <w:abstractNumId w:val="50"/>
  </w:num>
  <w:num w:numId="73">
    <w:abstractNumId w:val="84"/>
  </w:num>
  <w:num w:numId="74">
    <w:abstractNumId w:val="67"/>
  </w:num>
  <w:num w:numId="75">
    <w:abstractNumId w:val="61"/>
  </w:num>
  <w:num w:numId="76">
    <w:abstractNumId w:val="92"/>
  </w:num>
  <w:num w:numId="77">
    <w:abstractNumId w:val="116"/>
  </w:num>
  <w:num w:numId="78">
    <w:abstractNumId w:val="10"/>
  </w:num>
  <w:num w:numId="79">
    <w:abstractNumId w:val="55"/>
  </w:num>
  <w:num w:numId="80">
    <w:abstractNumId w:val="41"/>
  </w:num>
  <w:num w:numId="81">
    <w:abstractNumId w:val="101"/>
  </w:num>
  <w:num w:numId="82">
    <w:abstractNumId w:val="30"/>
  </w:num>
  <w:num w:numId="83">
    <w:abstractNumId w:val="7"/>
  </w:num>
  <w:num w:numId="84">
    <w:abstractNumId w:val="43"/>
  </w:num>
  <w:num w:numId="85">
    <w:abstractNumId w:val="23"/>
  </w:num>
  <w:num w:numId="86">
    <w:abstractNumId w:val="119"/>
  </w:num>
  <w:num w:numId="87">
    <w:abstractNumId w:val="76"/>
  </w:num>
  <w:num w:numId="88">
    <w:abstractNumId w:val="83"/>
  </w:num>
  <w:num w:numId="89">
    <w:abstractNumId w:val="62"/>
  </w:num>
  <w:num w:numId="90">
    <w:abstractNumId w:val="19"/>
  </w:num>
  <w:num w:numId="91">
    <w:abstractNumId w:val="35"/>
  </w:num>
  <w:num w:numId="92">
    <w:abstractNumId w:val="4"/>
  </w:num>
  <w:num w:numId="93">
    <w:abstractNumId w:val="17"/>
  </w:num>
  <w:num w:numId="94">
    <w:abstractNumId w:val="22"/>
  </w:num>
  <w:num w:numId="95">
    <w:abstractNumId w:val="107"/>
  </w:num>
  <w:num w:numId="96">
    <w:abstractNumId w:val="46"/>
  </w:num>
  <w:num w:numId="97">
    <w:abstractNumId w:val="75"/>
  </w:num>
  <w:num w:numId="98">
    <w:abstractNumId w:val="102"/>
  </w:num>
  <w:num w:numId="99">
    <w:abstractNumId w:val="0"/>
  </w:num>
  <w:num w:numId="100">
    <w:abstractNumId w:val="28"/>
  </w:num>
  <w:num w:numId="101">
    <w:abstractNumId w:val="127"/>
  </w:num>
  <w:num w:numId="102">
    <w:abstractNumId w:val="63"/>
  </w:num>
  <w:num w:numId="103">
    <w:abstractNumId w:val="82"/>
  </w:num>
  <w:num w:numId="104">
    <w:abstractNumId w:val="113"/>
  </w:num>
  <w:num w:numId="105">
    <w:abstractNumId w:val="13"/>
  </w:num>
  <w:num w:numId="106">
    <w:abstractNumId w:val="121"/>
  </w:num>
  <w:num w:numId="107">
    <w:abstractNumId w:val="36"/>
  </w:num>
  <w:num w:numId="108">
    <w:abstractNumId w:val="81"/>
  </w:num>
  <w:num w:numId="109">
    <w:abstractNumId w:val="114"/>
  </w:num>
  <w:num w:numId="110">
    <w:abstractNumId w:val="56"/>
  </w:num>
  <w:num w:numId="111">
    <w:abstractNumId w:val="80"/>
  </w:num>
  <w:num w:numId="112">
    <w:abstractNumId w:val="100"/>
  </w:num>
  <w:num w:numId="113">
    <w:abstractNumId w:val="47"/>
  </w:num>
  <w:num w:numId="114">
    <w:abstractNumId w:val="24"/>
  </w:num>
  <w:num w:numId="115">
    <w:abstractNumId w:val="49"/>
  </w:num>
  <w:num w:numId="116">
    <w:abstractNumId w:val="71"/>
  </w:num>
  <w:num w:numId="117">
    <w:abstractNumId w:val="129"/>
  </w:num>
  <w:num w:numId="118">
    <w:abstractNumId w:val="9"/>
  </w:num>
  <w:num w:numId="119">
    <w:abstractNumId w:val="96"/>
  </w:num>
  <w:num w:numId="120">
    <w:abstractNumId w:val="26"/>
  </w:num>
  <w:num w:numId="121">
    <w:abstractNumId w:val="32"/>
  </w:num>
  <w:num w:numId="122">
    <w:abstractNumId w:val="37"/>
  </w:num>
  <w:num w:numId="123">
    <w:abstractNumId w:val="12"/>
  </w:num>
  <w:num w:numId="124">
    <w:abstractNumId w:val="31"/>
  </w:num>
  <w:num w:numId="125">
    <w:abstractNumId w:val="44"/>
  </w:num>
  <w:num w:numId="126">
    <w:abstractNumId w:val="27"/>
  </w:num>
  <w:num w:numId="127">
    <w:abstractNumId w:val="78"/>
  </w:num>
  <w:num w:numId="128">
    <w:abstractNumId w:val="73"/>
  </w:num>
  <w:num w:numId="129">
    <w:abstractNumId w:val="120"/>
  </w:num>
  <w:num w:numId="130">
    <w:abstractNumId w:val="79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CC"/>
    <w:rsid w:val="0016235B"/>
    <w:rsid w:val="00235DC5"/>
    <w:rsid w:val="00241651"/>
    <w:rsid w:val="002C7741"/>
    <w:rsid w:val="00416B7B"/>
    <w:rsid w:val="00636FCC"/>
    <w:rsid w:val="00693E96"/>
    <w:rsid w:val="00697BDC"/>
    <w:rsid w:val="009446D0"/>
    <w:rsid w:val="009F6939"/>
    <w:rsid w:val="00A14AFB"/>
    <w:rsid w:val="00BB6E9F"/>
    <w:rsid w:val="00BC4693"/>
    <w:rsid w:val="00C5054B"/>
    <w:rsid w:val="00C75FA1"/>
    <w:rsid w:val="00CB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7F50E"/>
  <w15:docId w15:val="{8C294384-3E58-47E5-A6EE-115FA9BF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color w:val="BAB8CB"/>
      <w:sz w:val="20"/>
      <w:szCs w:val="20"/>
      <w:u w:val="none"/>
      <w:shd w:val="clear" w:color="auto" w:fill="auto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before="80"/>
      <w:ind w:firstLine="420"/>
    </w:pPr>
    <w:rPr>
      <w:rFonts w:ascii="Arial" w:eastAsia="Arial" w:hAnsi="Arial" w:cs="Arial"/>
      <w:color w:val="BAB8CB"/>
      <w:sz w:val="20"/>
      <w:szCs w:val="20"/>
    </w:rPr>
  </w:style>
  <w:style w:type="paragraph" w:customStyle="1" w:styleId="a5">
    <w:name w:val="Оглавление"/>
    <w:basedOn w:val="a"/>
    <w:link w:val="a4"/>
    <w:pPr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pacing w:after="440" w:line="276" w:lineRule="auto"/>
      <w:ind w:left="1540" w:right="860" w:hanging="11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line="211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60">
    <w:name w:val="Основной текст (6)"/>
    <w:basedOn w:val="a"/>
    <w:link w:val="6"/>
    <w:pPr>
      <w:spacing w:after="85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41651"/>
    <w:pPr>
      <w:ind w:left="720"/>
      <w:contextualSpacing/>
    </w:pPr>
  </w:style>
  <w:style w:type="table" w:styleId="ab">
    <w:name w:val="Table Grid"/>
    <w:basedOn w:val="a1"/>
    <w:uiPriority w:val="39"/>
    <w:rsid w:val="009446D0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nowledge.allbest.ru/pedagogics/2c0b65635a2bd79a5c53b89421306c27_0.html" TargetMode="External"/><Relationship Id="rId13" Type="http://schemas.openxmlformats.org/officeDocument/2006/relationships/hyperlink" Target="http://knowledge.allbest.ru/pedagogics/2c0a65625a3bc68b4c43a89521316d36_0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knowledge.allbest.ru/pedagogics/3c0b65625b2bc68a5c53a88421306c27_0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kol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nowledge.allbest.ru/pedagogics/3c0b65625a2bd68a5c53b89421316c27_0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knowledge.allbest.ru/pedagogics/3c0b65635b2bc68a5d43b88421206d27_0.html" TargetMode="External"/><Relationship Id="rId10" Type="http://schemas.openxmlformats.org/officeDocument/2006/relationships/hyperlink" Target="http://knowledge.allbest.ru/pedagogics/2c0a65625a3ad68b5d53a88421316d27_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nowledge.allbest.ru/pedagogics/2c0a65625a3ad68b5d53a88421316d27_0.html" TargetMode="External"/><Relationship Id="rId14" Type="http://schemas.openxmlformats.org/officeDocument/2006/relationships/hyperlink" Target="http://knowledge.allbest.ru/pedagogics/3c0b65625b2ac68b4d53a88421206d37_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77</Pages>
  <Words>19252</Words>
  <Characters>109743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Win10</cp:lastModifiedBy>
  <cp:revision>13</cp:revision>
  <dcterms:created xsi:type="dcterms:W3CDTF">2021-06-14T07:47:00Z</dcterms:created>
  <dcterms:modified xsi:type="dcterms:W3CDTF">2024-04-02T09:59:00Z</dcterms:modified>
</cp:coreProperties>
</file>